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9DF3E" w14:textId="77777777" w:rsidR="00E76832" w:rsidRPr="00DA3065" w:rsidRDefault="00352332">
      <w:pPr>
        <w:ind w:left="0" w:hanging="2"/>
        <w:rPr>
          <w:lang w:val="fr-FR"/>
        </w:rPr>
      </w:pPr>
      <w:proofErr w:type="spellStart"/>
      <w:r w:rsidRPr="00DA3065">
        <w:rPr>
          <w:b/>
          <w:color w:val="000000"/>
          <w:lang w:val="fr-FR"/>
        </w:rPr>
        <w:t>Proiectul</w:t>
      </w:r>
      <w:proofErr w:type="spellEnd"/>
      <w:r w:rsidRPr="00DA3065">
        <w:rPr>
          <w:b/>
          <w:color w:val="000000"/>
          <w:lang w:val="fr-FR"/>
        </w:rPr>
        <w:t xml:space="preserve"> ”</w:t>
      </w:r>
      <w:proofErr w:type="spellStart"/>
      <w:r w:rsidRPr="00DA3065">
        <w:rPr>
          <w:b/>
          <w:color w:val="000000"/>
          <w:lang w:val="fr-FR"/>
        </w:rPr>
        <w:t>Atelierul</w:t>
      </w:r>
      <w:proofErr w:type="spellEnd"/>
      <w:r w:rsidRPr="00DA3065">
        <w:rPr>
          <w:b/>
          <w:color w:val="000000"/>
          <w:lang w:val="fr-FR"/>
        </w:rPr>
        <w:t xml:space="preserve"> de business” </w:t>
      </w:r>
      <w:proofErr w:type="spellStart"/>
      <w:r w:rsidRPr="00DA3065">
        <w:rPr>
          <w:b/>
          <w:color w:val="000000"/>
          <w:lang w:val="fr-FR"/>
        </w:rPr>
        <w:t>finanțat</w:t>
      </w:r>
      <w:proofErr w:type="spellEnd"/>
      <w:r w:rsidRPr="00DA3065">
        <w:rPr>
          <w:b/>
          <w:color w:val="000000"/>
          <w:lang w:val="fr-FR"/>
        </w:rPr>
        <w:t xml:space="preserve"> </w:t>
      </w:r>
      <w:proofErr w:type="spellStart"/>
      <w:r w:rsidRPr="00DA3065">
        <w:rPr>
          <w:b/>
          <w:color w:val="000000"/>
          <w:lang w:val="fr-FR"/>
        </w:rPr>
        <w:t>prin</w:t>
      </w:r>
      <w:proofErr w:type="spellEnd"/>
      <w:r w:rsidRPr="00DA3065">
        <w:rPr>
          <w:b/>
          <w:color w:val="000000"/>
          <w:lang w:val="fr-FR"/>
        </w:rPr>
        <w:t xml:space="preserve"> POCU/829/6/13/142100</w:t>
      </w:r>
    </w:p>
    <w:p w14:paraId="4D1643B0" w14:textId="77777777" w:rsidR="00E76832" w:rsidRPr="00DA3065" w:rsidRDefault="00E76832">
      <w:pPr>
        <w:ind w:left="0" w:hanging="2"/>
        <w:rPr>
          <w:lang w:val="fr-FR"/>
        </w:rPr>
      </w:pPr>
    </w:p>
    <w:p w14:paraId="6A2F9293" w14:textId="77777777" w:rsidR="00E76832" w:rsidRPr="00DA3065" w:rsidRDefault="00352332">
      <w:pPr>
        <w:ind w:left="1" w:hanging="3"/>
        <w:jc w:val="center"/>
        <w:rPr>
          <w:sz w:val="28"/>
          <w:szCs w:val="28"/>
          <w:lang w:val="fr-FR"/>
        </w:rPr>
      </w:pPr>
      <w:r w:rsidRPr="00DA3065">
        <w:rPr>
          <w:b/>
          <w:sz w:val="28"/>
          <w:szCs w:val="28"/>
          <w:lang w:val="fr-FR"/>
        </w:rPr>
        <w:t>DECLARAȚIE DE ELIGIBILITATE SOLICITANT</w:t>
      </w:r>
    </w:p>
    <w:p w14:paraId="3E16F0DD" w14:textId="77777777" w:rsidR="00E76832" w:rsidRPr="00DA3065" w:rsidRDefault="00E76832">
      <w:pPr>
        <w:ind w:left="0" w:hanging="2"/>
        <w:rPr>
          <w:lang w:val="fr-FR"/>
        </w:rPr>
      </w:pPr>
    </w:p>
    <w:p w14:paraId="11231180" w14:textId="77777777" w:rsidR="00E76832" w:rsidRPr="003D66EA" w:rsidRDefault="00352332">
      <w:pPr>
        <w:ind w:left="0" w:hanging="2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Subsemnatul</w:t>
      </w:r>
      <w:proofErr w:type="spellEnd"/>
      <w:r w:rsidRPr="003D66EA">
        <w:rPr>
          <w:sz w:val="20"/>
          <w:szCs w:val="20"/>
          <w:lang w:val="fr-FR"/>
        </w:rPr>
        <w:t xml:space="preserve">/a </w:t>
      </w:r>
      <w:r w:rsidRPr="003D66EA">
        <w:rPr>
          <w:i/>
          <w:sz w:val="20"/>
          <w:szCs w:val="20"/>
          <w:lang w:val="fr-FR"/>
        </w:rPr>
        <w:t>…</w:t>
      </w:r>
      <w:r w:rsidRPr="003D66EA">
        <w:rPr>
          <w:sz w:val="20"/>
          <w:szCs w:val="20"/>
          <w:lang w:val="fr-FR"/>
        </w:rPr>
        <w:t xml:space="preserve"> ……, CNP.................., </w:t>
      </w:r>
      <w:proofErr w:type="spellStart"/>
      <w:r w:rsidRPr="003D66EA">
        <w:rPr>
          <w:sz w:val="20"/>
          <w:szCs w:val="20"/>
          <w:lang w:val="fr-FR"/>
        </w:rPr>
        <w:t>posesor</w:t>
      </w:r>
      <w:proofErr w:type="spellEnd"/>
      <w:r w:rsidRPr="003D66EA">
        <w:rPr>
          <w:sz w:val="20"/>
          <w:szCs w:val="20"/>
          <w:lang w:val="fr-FR"/>
        </w:rPr>
        <w:t xml:space="preserve"> al CI/</w:t>
      </w:r>
      <w:proofErr w:type="spellStart"/>
      <w:r w:rsidRPr="003D66EA">
        <w:rPr>
          <w:sz w:val="20"/>
          <w:szCs w:val="20"/>
          <w:lang w:val="fr-FR"/>
        </w:rPr>
        <w:t>Pașaport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seria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r w:rsidRPr="003D66EA">
        <w:rPr>
          <w:i/>
          <w:sz w:val="20"/>
          <w:szCs w:val="20"/>
          <w:lang w:val="fr-FR"/>
        </w:rPr>
        <w:t>…</w:t>
      </w:r>
      <w:r w:rsidRPr="003D66EA">
        <w:rPr>
          <w:sz w:val="20"/>
          <w:szCs w:val="20"/>
          <w:lang w:val="fr-FR"/>
        </w:rPr>
        <w:t xml:space="preserve"> nr. </w:t>
      </w:r>
      <w:r w:rsidRPr="003D66EA">
        <w:rPr>
          <w:i/>
          <w:sz w:val="20"/>
          <w:szCs w:val="20"/>
          <w:lang w:val="fr-FR"/>
        </w:rPr>
        <w:t>…</w:t>
      </w:r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eliberată</w:t>
      </w:r>
      <w:proofErr w:type="spellEnd"/>
      <w:r w:rsidRPr="003D66EA">
        <w:rPr>
          <w:sz w:val="20"/>
          <w:szCs w:val="20"/>
          <w:lang w:val="fr-FR"/>
        </w:rPr>
        <w:t xml:space="preserve"> de ............, </w:t>
      </w:r>
      <w:proofErr w:type="spellStart"/>
      <w:r w:rsidRPr="003D66EA">
        <w:rPr>
          <w:sz w:val="20"/>
          <w:szCs w:val="20"/>
          <w:lang w:val="fr-FR"/>
        </w:rPr>
        <w:t>domiciliat</w:t>
      </w:r>
      <w:proofErr w:type="spellEnd"/>
      <w:r w:rsidRPr="003D66EA">
        <w:rPr>
          <w:sz w:val="20"/>
          <w:szCs w:val="20"/>
          <w:lang w:val="fr-FR"/>
        </w:rPr>
        <w:t xml:space="preserve">/ă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localitatea</w:t>
      </w:r>
      <w:proofErr w:type="spellEnd"/>
      <w:r w:rsidRPr="003D66EA">
        <w:rPr>
          <w:sz w:val="20"/>
          <w:szCs w:val="20"/>
          <w:lang w:val="fr-FR"/>
        </w:rPr>
        <w:t xml:space="preserve"> ………………</w:t>
      </w:r>
      <w:proofErr w:type="gramStart"/>
      <w:r w:rsidRPr="003D66EA">
        <w:rPr>
          <w:sz w:val="20"/>
          <w:szCs w:val="20"/>
          <w:lang w:val="fr-FR"/>
        </w:rPr>
        <w:t>…….</w:t>
      </w:r>
      <w:proofErr w:type="gram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str</w:t>
      </w:r>
      <w:proofErr w:type="spellEnd"/>
      <w:r w:rsidRPr="003D66EA">
        <w:rPr>
          <w:sz w:val="20"/>
          <w:szCs w:val="20"/>
          <w:lang w:val="fr-FR"/>
        </w:rPr>
        <w:t xml:space="preserve">. ………………, nr. ……, </w:t>
      </w:r>
      <w:proofErr w:type="spellStart"/>
      <w:r w:rsidRPr="003D66EA">
        <w:rPr>
          <w:sz w:val="20"/>
          <w:szCs w:val="20"/>
          <w:lang w:val="fr-FR"/>
        </w:rPr>
        <w:t>bl</w:t>
      </w:r>
      <w:proofErr w:type="spellEnd"/>
      <w:r w:rsidRPr="003D66EA">
        <w:rPr>
          <w:sz w:val="20"/>
          <w:szCs w:val="20"/>
          <w:lang w:val="fr-FR"/>
        </w:rPr>
        <w:t xml:space="preserve">. ……, sc. </w:t>
      </w:r>
      <w:proofErr w:type="gramStart"/>
      <w:r w:rsidRPr="003D66EA">
        <w:rPr>
          <w:sz w:val="20"/>
          <w:szCs w:val="20"/>
          <w:lang w:val="fr-FR"/>
        </w:rPr>
        <w:t>…….</w:t>
      </w:r>
      <w:proofErr w:type="gram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ap</w:t>
      </w:r>
      <w:proofErr w:type="spellEnd"/>
      <w:r w:rsidRPr="003D66EA">
        <w:rPr>
          <w:sz w:val="20"/>
          <w:szCs w:val="20"/>
          <w:lang w:val="fr-FR"/>
        </w:rPr>
        <w:t xml:space="preserve">. …, </w:t>
      </w:r>
      <w:proofErr w:type="spellStart"/>
      <w:r w:rsidRPr="003D66EA">
        <w:rPr>
          <w:sz w:val="20"/>
          <w:szCs w:val="20"/>
          <w:lang w:val="fr-FR"/>
        </w:rPr>
        <w:t>județul</w:t>
      </w:r>
      <w:proofErr w:type="spellEnd"/>
      <w:r w:rsidRPr="003D66EA">
        <w:rPr>
          <w:sz w:val="20"/>
          <w:szCs w:val="20"/>
          <w:lang w:val="fr-FR"/>
        </w:rPr>
        <w:t xml:space="preserve"> ……………., </w:t>
      </w:r>
      <w:proofErr w:type="spellStart"/>
      <w:r w:rsidRPr="003D66EA">
        <w:rPr>
          <w:sz w:val="20"/>
          <w:szCs w:val="20"/>
          <w:lang w:val="fr-FR"/>
        </w:rPr>
        <w:t>cunoscând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că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falsul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declaraţii</w:t>
      </w:r>
      <w:proofErr w:type="spellEnd"/>
      <w:r w:rsidRPr="003D66EA">
        <w:rPr>
          <w:sz w:val="20"/>
          <w:szCs w:val="20"/>
          <w:lang w:val="fr-FR"/>
        </w:rPr>
        <w:t xml:space="preserve"> este </w:t>
      </w:r>
      <w:proofErr w:type="spellStart"/>
      <w:r w:rsidRPr="003D66EA">
        <w:rPr>
          <w:sz w:val="20"/>
          <w:szCs w:val="20"/>
          <w:lang w:val="fr-FR"/>
        </w:rPr>
        <w:t>pedepsit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Codul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Penal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declar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pe</w:t>
      </w:r>
      <w:proofErr w:type="spellEnd"/>
      <w:r w:rsidRPr="003D66EA">
        <w:rPr>
          <w:sz w:val="20"/>
          <w:szCs w:val="20"/>
          <w:lang w:val="fr-FR"/>
        </w:rPr>
        <w:t xml:space="preserve"> propria </w:t>
      </w:r>
      <w:proofErr w:type="spellStart"/>
      <w:r w:rsidRPr="003D66EA">
        <w:rPr>
          <w:sz w:val="20"/>
          <w:szCs w:val="20"/>
          <w:lang w:val="fr-FR"/>
        </w:rPr>
        <w:t>răspundere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că</w:t>
      </w:r>
      <w:proofErr w:type="spellEnd"/>
      <w:r w:rsidRPr="003D66EA">
        <w:rPr>
          <w:sz w:val="20"/>
          <w:szCs w:val="20"/>
          <w:lang w:val="fr-FR"/>
        </w:rPr>
        <w:t>:</w:t>
      </w:r>
    </w:p>
    <w:p w14:paraId="09630C5B" w14:textId="77777777" w:rsidR="00E76832" w:rsidRPr="003D66EA" w:rsidRDefault="00352332">
      <w:pPr>
        <w:numPr>
          <w:ilvl w:val="0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Investiția</w:t>
      </w:r>
      <w:proofErr w:type="spellEnd"/>
      <w:r w:rsidRPr="003D66EA">
        <w:rPr>
          <w:sz w:val="20"/>
          <w:szCs w:val="20"/>
          <w:lang w:val="fr-FR"/>
        </w:rPr>
        <w:t xml:space="preserve"> ce face </w:t>
      </w:r>
      <w:proofErr w:type="spellStart"/>
      <w:r w:rsidRPr="003D66EA">
        <w:rPr>
          <w:sz w:val="20"/>
          <w:szCs w:val="20"/>
          <w:lang w:val="fr-FR"/>
        </w:rPr>
        <w:t>obiectul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Planului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afaceri</w:t>
      </w:r>
      <w:proofErr w:type="spellEnd"/>
      <w:r w:rsidRPr="003D66EA">
        <w:rPr>
          <w:sz w:val="20"/>
          <w:szCs w:val="20"/>
          <w:lang w:val="fr-FR"/>
        </w:rPr>
        <w:t xml:space="preserve"> nu a </w:t>
      </w:r>
      <w:proofErr w:type="spellStart"/>
      <w:r w:rsidRPr="003D66EA">
        <w:rPr>
          <w:sz w:val="20"/>
          <w:szCs w:val="20"/>
          <w:lang w:val="fr-FR"/>
        </w:rPr>
        <w:t>fost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începută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înainte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depunerea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dosarului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Planului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afaceri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și</w:t>
      </w:r>
      <w:proofErr w:type="spellEnd"/>
      <w:r w:rsidRPr="003D66EA">
        <w:rPr>
          <w:sz w:val="20"/>
          <w:szCs w:val="20"/>
          <w:lang w:val="fr-FR"/>
        </w:rPr>
        <w:t xml:space="preserve"> nu va fi </w:t>
      </w:r>
      <w:proofErr w:type="spellStart"/>
      <w:r w:rsidRPr="003D66EA">
        <w:rPr>
          <w:sz w:val="20"/>
          <w:szCs w:val="20"/>
          <w:lang w:val="fr-FR"/>
        </w:rPr>
        <w:t>demarată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înaintea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încheierii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contractului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subvenție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cadrul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proiectului</w:t>
      </w:r>
      <w:proofErr w:type="spellEnd"/>
      <w:r w:rsidRPr="003D66EA">
        <w:rPr>
          <w:sz w:val="20"/>
          <w:szCs w:val="20"/>
          <w:lang w:val="fr-FR"/>
        </w:rPr>
        <w:t xml:space="preserve"> Atelier de Business, </w:t>
      </w:r>
      <w:proofErr w:type="spellStart"/>
      <w:r w:rsidRPr="003D66EA">
        <w:rPr>
          <w:sz w:val="20"/>
          <w:szCs w:val="20"/>
          <w:lang w:val="fr-FR"/>
        </w:rPr>
        <w:t>cod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3D66EA">
        <w:rPr>
          <w:sz w:val="20"/>
          <w:szCs w:val="20"/>
          <w:lang w:val="fr-FR"/>
        </w:rPr>
        <w:t>MySMIS</w:t>
      </w:r>
      <w:proofErr w:type="spellEnd"/>
      <w:r w:rsidRPr="003D66EA">
        <w:rPr>
          <w:sz w:val="20"/>
          <w:szCs w:val="20"/>
          <w:lang w:val="fr-FR"/>
        </w:rPr>
        <w:t>:</w:t>
      </w:r>
      <w:proofErr w:type="gramEnd"/>
      <w:r w:rsidRPr="003D66EA">
        <w:rPr>
          <w:sz w:val="20"/>
          <w:szCs w:val="20"/>
          <w:lang w:val="fr-FR"/>
        </w:rPr>
        <w:t xml:space="preserve"> 142100;</w:t>
      </w:r>
    </w:p>
    <w:p w14:paraId="37DDC305" w14:textId="77777777" w:rsidR="00E76832" w:rsidRPr="003D66EA" w:rsidRDefault="00352332">
      <w:pPr>
        <w:numPr>
          <w:ilvl w:val="0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Planul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afaceri</w:t>
      </w:r>
      <w:proofErr w:type="spellEnd"/>
      <w:r w:rsidRPr="003D66EA">
        <w:rPr>
          <w:sz w:val="20"/>
          <w:szCs w:val="20"/>
          <w:lang w:val="fr-FR"/>
        </w:rPr>
        <w:t xml:space="preserve"> nu a mai </w:t>
      </w:r>
      <w:proofErr w:type="spellStart"/>
      <w:r w:rsidRPr="003D66EA">
        <w:rPr>
          <w:sz w:val="20"/>
          <w:szCs w:val="20"/>
          <w:lang w:val="fr-FR"/>
        </w:rPr>
        <w:t>beneficiat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finanţare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publică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şi</w:t>
      </w:r>
      <w:proofErr w:type="spellEnd"/>
      <w:r w:rsidRPr="003D66EA">
        <w:rPr>
          <w:sz w:val="20"/>
          <w:szCs w:val="20"/>
          <w:lang w:val="fr-FR"/>
        </w:rPr>
        <w:t xml:space="preserve"> nu </w:t>
      </w:r>
      <w:proofErr w:type="spellStart"/>
      <w:r w:rsidRPr="003D66EA">
        <w:rPr>
          <w:sz w:val="20"/>
          <w:szCs w:val="20"/>
          <w:lang w:val="fr-FR"/>
        </w:rPr>
        <w:t>beneficiază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fonduri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publice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din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alte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surse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proofErr w:type="gramStart"/>
      <w:r w:rsidRPr="003D66EA">
        <w:rPr>
          <w:sz w:val="20"/>
          <w:szCs w:val="20"/>
          <w:lang w:val="fr-FR"/>
        </w:rPr>
        <w:t>finanţare</w:t>
      </w:r>
      <w:proofErr w:type="spellEnd"/>
      <w:r w:rsidRPr="003D66EA">
        <w:rPr>
          <w:sz w:val="20"/>
          <w:szCs w:val="20"/>
          <w:lang w:val="fr-FR"/>
        </w:rPr>
        <w:t>;</w:t>
      </w:r>
      <w:proofErr w:type="gramEnd"/>
    </w:p>
    <w:p w14:paraId="518F66FD" w14:textId="77777777" w:rsidR="00E76832" w:rsidRPr="003D66EA" w:rsidRDefault="00352332">
      <w:pPr>
        <w:numPr>
          <w:ilvl w:val="0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calitate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solicitant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îndeplinesc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următoarele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condiții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proofErr w:type="gramStart"/>
      <w:r w:rsidRPr="003D66EA">
        <w:rPr>
          <w:sz w:val="20"/>
          <w:szCs w:val="20"/>
          <w:lang w:val="fr-FR"/>
        </w:rPr>
        <w:t>eligibilitate</w:t>
      </w:r>
      <w:proofErr w:type="spellEnd"/>
      <w:r w:rsidRPr="003D66EA">
        <w:rPr>
          <w:sz w:val="20"/>
          <w:szCs w:val="20"/>
          <w:lang w:val="fr-FR"/>
        </w:rPr>
        <w:t>:</w:t>
      </w:r>
      <w:proofErr w:type="gramEnd"/>
    </w:p>
    <w:p w14:paraId="056EDF64" w14:textId="77777777" w:rsidR="00E76832" w:rsidRPr="003D66EA" w:rsidRDefault="00352332" w:rsidP="006833E3">
      <w:pPr>
        <w:numPr>
          <w:ilvl w:val="2"/>
          <w:numId w:val="1"/>
        </w:numPr>
        <w:spacing w:after="0" w:line="240" w:lineRule="auto"/>
        <w:ind w:leftChars="0" w:firstLineChars="0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Îndeplinesc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condițiile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eligibilitate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așa</w:t>
      </w:r>
      <w:proofErr w:type="spellEnd"/>
      <w:r w:rsidRPr="003D66EA">
        <w:rPr>
          <w:sz w:val="20"/>
          <w:szCs w:val="20"/>
          <w:lang w:val="fr-FR"/>
        </w:rPr>
        <w:t xml:space="preserve"> cum </w:t>
      </w:r>
      <w:proofErr w:type="spellStart"/>
      <w:r w:rsidRPr="003D66EA">
        <w:rPr>
          <w:sz w:val="20"/>
          <w:szCs w:val="20"/>
          <w:lang w:val="fr-FR"/>
        </w:rPr>
        <w:t>sunt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ele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menționate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Ghidul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finanțare</w:t>
      </w:r>
      <w:proofErr w:type="spellEnd"/>
      <w:r w:rsidRPr="003D66EA">
        <w:rPr>
          <w:sz w:val="20"/>
          <w:szCs w:val="20"/>
          <w:lang w:val="fr-FR"/>
        </w:rPr>
        <w:t xml:space="preserve"> al </w:t>
      </w:r>
      <w:proofErr w:type="spellStart"/>
      <w:r w:rsidRPr="003D66EA">
        <w:rPr>
          <w:sz w:val="20"/>
          <w:szCs w:val="20"/>
          <w:lang w:val="fr-FR"/>
        </w:rPr>
        <w:t>proiectului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Atelierul</w:t>
      </w:r>
      <w:proofErr w:type="spellEnd"/>
      <w:r w:rsidRPr="003D66EA">
        <w:rPr>
          <w:sz w:val="20"/>
          <w:szCs w:val="20"/>
          <w:lang w:val="fr-FR"/>
        </w:rPr>
        <w:t xml:space="preserve"> de Business </w:t>
      </w:r>
      <w:proofErr w:type="spellStart"/>
      <w:r w:rsidRPr="003D66EA">
        <w:rPr>
          <w:sz w:val="20"/>
          <w:szCs w:val="20"/>
          <w:lang w:val="fr-FR"/>
        </w:rPr>
        <w:t>și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Schema</w:t>
      </w:r>
      <w:proofErr w:type="spellEnd"/>
      <w:r w:rsidRPr="003D66EA">
        <w:rPr>
          <w:sz w:val="20"/>
          <w:szCs w:val="20"/>
          <w:lang w:val="fr-FR"/>
        </w:rPr>
        <w:t xml:space="preserve"> de minimis </w:t>
      </w:r>
      <w:proofErr w:type="gramStart"/>
      <w:r w:rsidRPr="003D66EA">
        <w:rPr>
          <w:sz w:val="20"/>
          <w:szCs w:val="20"/>
          <w:lang w:val="fr-FR"/>
        </w:rPr>
        <w:t>INNOTECH;</w:t>
      </w:r>
      <w:proofErr w:type="gramEnd"/>
    </w:p>
    <w:p w14:paraId="097CACE3" w14:textId="77777777" w:rsidR="00E76832" w:rsidRPr="003D66EA" w:rsidRDefault="00352332" w:rsidP="006833E3">
      <w:pPr>
        <w:numPr>
          <w:ilvl w:val="2"/>
          <w:numId w:val="1"/>
        </w:numPr>
        <w:spacing w:after="0" w:line="240" w:lineRule="auto"/>
        <w:ind w:leftChars="0" w:firstLineChars="0"/>
        <w:jc w:val="both"/>
        <w:rPr>
          <w:sz w:val="20"/>
          <w:szCs w:val="20"/>
          <w:lang w:val="fr-FR"/>
        </w:rPr>
      </w:pPr>
      <w:proofErr w:type="gramStart"/>
      <w:r w:rsidRPr="003D66EA">
        <w:rPr>
          <w:sz w:val="20"/>
          <w:szCs w:val="20"/>
          <w:lang w:val="fr-FR"/>
        </w:rPr>
        <w:t>nu</w:t>
      </w:r>
      <w:proofErr w:type="gram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am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fost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supus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unei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condamnări</w:t>
      </w:r>
      <w:proofErr w:type="spellEnd"/>
      <w:r w:rsidRPr="003D66EA">
        <w:rPr>
          <w:sz w:val="20"/>
          <w:szCs w:val="20"/>
          <w:lang w:val="fr-FR"/>
        </w:rPr>
        <w:t xml:space="preserve"> de tip </w:t>
      </w:r>
      <w:proofErr w:type="spellStart"/>
      <w:r w:rsidRPr="003D66EA">
        <w:rPr>
          <w:sz w:val="20"/>
          <w:szCs w:val="20"/>
          <w:lang w:val="fr-FR"/>
        </w:rPr>
        <w:t>res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judicata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ultimii</w:t>
      </w:r>
      <w:proofErr w:type="spellEnd"/>
      <w:r w:rsidRPr="003D66EA">
        <w:rPr>
          <w:sz w:val="20"/>
          <w:szCs w:val="20"/>
          <w:lang w:val="fr-FR"/>
        </w:rPr>
        <w:t xml:space="preserve"> 3 </w:t>
      </w:r>
      <w:proofErr w:type="spellStart"/>
      <w:r w:rsidRPr="003D66EA">
        <w:rPr>
          <w:sz w:val="20"/>
          <w:szCs w:val="20"/>
          <w:lang w:val="fr-FR"/>
        </w:rPr>
        <w:t>ani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catre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nicio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instanţă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judecată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din</w:t>
      </w:r>
      <w:proofErr w:type="spellEnd"/>
      <w:r w:rsidRPr="003D66EA">
        <w:rPr>
          <w:sz w:val="20"/>
          <w:szCs w:val="20"/>
          <w:lang w:val="fr-FR"/>
        </w:rPr>
        <w:t xml:space="preserve"> motive </w:t>
      </w:r>
      <w:proofErr w:type="spellStart"/>
      <w:r w:rsidRPr="003D66EA">
        <w:rPr>
          <w:sz w:val="20"/>
          <w:szCs w:val="20"/>
          <w:lang w:val="fr-FR"/>
        </w:rPr>
        <w:t>profesionale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etic-profesionale</w:t>
      </w:r>
      <w:proofErr w:type="spellEnd"/>
      <w:r w:rsidRPr="003D66EA">
        <w:rPr>
          <w:sz w:val="20"/>
          <w:szCs w:val="20"/>
          <w:lang w:val="fr-FR"/>
        </w:rPr>
        <w:t>;</w:t>
      </w:r>
    </w:p>
    <w:p w14:paraId="0F0144BA" w14:textId="77777777" w:rsidR="00E76832" w:rsidRPr="003D66EA" w:rsidRDefault="00352332" w:rsidP="006833E3">
      <w:pPr>
        <w:numPr>
          <w:ilvl w:val="2"/>
          <w:numId w:val="1"/>
        </w:numPr>
        <w:spacing w:after="0" w:line="240" w:lineRule="auto"/>
        <w:ind w:leftChars="0" w:firstLineChars="0"/>
        <w:jc w:val="both"/>
        <w:rPr>
          <w:sz w:val="20"/>
          <w:szCs w:val="20"/>
          <w:lang w:val="fr-FR"/>
        </w:rPr>
      </w:pPr>
      <w:proofErr w:type="gramStart"/>
      <w:r w:rsidRPr="003D66EA">
        <w:rPr>
          <w:sz w:val="20"/>
          <w:szCs w:val="20"/>
          <w:lang w:val="fr-FR"/>
        </w:rPr>
        <w:t>nu</w:t>
      </w:r>
      <w:proofErr w:type="gram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am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fost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condamnat</w:t>
      </w:r>
      <w:proofErr w:type="spellEnd"/>
      <w:r w:rsidRPr="003D66EA">
        <w:rPr>
          <w:sz w:val="20"/>
          <w:szCs w:val="20"/>
          <w:lang w:val="fr-FR"/>
        </w:rPr>
        <w:t xml:space="preserve"> de tip </w:t>
      </w:r>
      <w:proofErr w:type="spellStart"/>
      <w:r w:rsidRPr="003D66EA">
        <w:rPr>
          <w:sz w:val="20"/>
          <w:szCs w:val="20"/>
          <w:lang w:val="fr-FR"/>
        </w:rPr>
        <w:t>res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judicata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pentru</w:t>
      </w:r>
      <w:proofErr w:type="spellEnd"/>
      <w:r w:rsidRPr="003D66EA">
        <w:rPr>
          <w:sz w:val="20"/>
          <w:szCs w:val="20"/>
          <w:lang w:val="fr-FR"/>
        </w:rPr>
        <w:t xml:space="preserve"> frauda, </w:t>
      </w:r>
      <w:proofErr w:type="spellStart"/>
      <w:r w:rsidRPr="003D66EA">
        <w:rPr>
          <w:sz w:val="20"/>
          <w:szCs w:val="20"/>
          <w:lang w:val="fr-FR"/>
        </w:rPr>
        <w:t>coruptie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implicare</w:t>
      </w:r>
      <w:proofErr w:type="spellEnd"/>
      <w:r w:rsidRPr="003D66EA">
        <w:rPr>
          <w:sz w:val="20"/>
          <w:szCs w:val="20"/>
          <w:lang w:val="fr-FR"/>
        </w:rPr>
        <w:t xml:space="preserve"> in </w:t>
      </w:r>
      <w:proofErr w:type="spellStart"/>
      <w:r w:rsidRPr="003D66EA">
        <w:rPr>
          <w:sz w:val="20"/>
          <w:szCs w:val="20"/>
          <w:lang w:val="fr-FR"/>
        </w:rPr>
        <w:t>organizatii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criminale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alte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activitati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ilegale</w:t>
      </w:r>
      <w:proofErr w:type="spellEnd"/>
      <w:r w:rsidRPr="003D66EA">
        <w:rPr>
          <w:sz w:val="20"/>
          <w:szCs w:val="20"/>
          <w:lang w:val="fr-FR"/>
        </w:rPr>
        <w:t xml:space="preserve">, in </w:t>
      </w:r>
      <w:proofErr w:type="spellStart"/>
      <w:r w:rsidRPr="003D66EA">
        <w:rPr>
          <w:sz w:val="20"/>
          <w:szCs w:val="20"/>
          <w:lang w:val="fr-FR"/>
        </w:rPr>
        <w:t>detrimentul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intereselor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financiare</w:t>
      </w:r>
      <w:proofErr w:type="spellEnd"/>
      <w:r w:rsidRPr="003D66EA">
        <w:rPr>
          <w:sz w:val="20"/>
          <w:szCs w:val="20"/>
          <w:lang w:val="fr-FR"/>
        </w:rPr>
        <w:t xml:space="preserve"> ale </w:t>
      </w:r>
      <w:proofErr w:type="spellStart"/>
      <w:r w:rsidRPr="003D66EA">
        <w:rPr>
          <w:sz w:val="20"/>
          <w:szCs w:val="20"/>
          <w:lang w:val="fr-FR"/>
        </w:rPr>
        <w:t>Comunitatii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Europene</w:t>
      </w:r>
      <w:proofErr w:type="spellEnd"/>
      <w:r w:rsidRPr="003D66EA">
        <w:rPr>
          <w:sz w:val="20"/>
          <w:szCs w:val="20"/>
          <w:lang w:val="fr-FR"/>
        </w:rPr>
        <w:t>;</w:t>
      </w:r>
    </w:p>
    <w:p w14:paraId="3EB65941" w14:textId="77777777" w:rsidR="00E76832" w:rsidRPr="003D66EA" w:rsidRDefault="00352332" w:rsidP="006833E3">
      <w:pPr>
        <w:numPr>
          <w:ilvl w:val="2"/>
          <w:numId w:val="1"/>
        </w:numPr>
        <w:spacing w:after="0" w:line="240" w:lineRule="auto"/>
        <w:ind w:leftChars="0" w:firstLineChars="0"/>
        <w:jc w:val="both"/>
        <w:rPr>
          <w:sz w:val="20"/>
          <w:szCs w:val="20"/>
          <w:lang w:val="fr-FR"/>
        </w:rPr>
      </w:pPr>
      <w:proofErr w:type="spellStart"/>
      <w:proofErr w:type="gramStart"/>
      <w:r w:rsidRPr="003D66EA">
        <w:rPr>
          <w:sz w:val="20"/>
          <w:szCs w:val="20"/>
          <w:lang w:val="fr-FR"/>
        </w:rPr>
        <w:t>sunt</w:t>
      </w:r>
      <w:proofErr w:type="spellEnd"/>
      <w:proofErr w:type="gramEnd"/>
      <w:r w:rsidRPr="003D66EA">
        <w:rPr>
          <w:sz w:val="20"/>
          <w:szCs w:val="20"/>
          <w:lang w:val="fr-FR"/>
        </w:rPr>
        <w:t xml:space="preserve"> direct </w:t>
      </w:r>
      <w:proofErr w:type="spellStart"/>
      <w:r w:rsidRPr="003D66EA">
        <w:rPr>
          <w:sz w:val="20"/>
          <w:szCs w:val="20"/>
          <w:lang w:val="fr-FR"/>
        </w:rPr>
        <w:t>responsabil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pregatirea</w:t>
      </w:r>
      <w:proofErr w:type="spellEnd"/>
      <w:r w:rsidRPr="003D66EA">
        <w:rPr>
          <w:sz w:val="20"/>
          <w:szCs w:val="20"/>
          <w:lang w:val="fr-FR"/>
        </w:rPr>
        <w:t xml:space="preserve"> si </w:t>
      </w:r>
      <w:proofErr w:type="spellStart"/>
      <w:r w:rsidRPr="003D66EA">
        <w:rPr>
          <w:sz w:val="20"/>
          <w:szCs w:val="20"/>
          <w:lang w:val="fr-FR"/>
        </w:rPr>
        <w:t>implementarea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proiectului</w:t>
      </w:r>
      <w:proofErr w:type="spellEnd"/>
      <w:r w:rsidRPr="003D66EA">
        <w:rPr>
          <w:sz w:val="20"/>
          <w:szCs w:val="20"/>
          <w:lang w:val="fr-FR"/>
        </w:rPr>
        <w:t xml:space="preserve"> si nu </w:t>
      </w:r>
      <w:proofErr w:type="spellStart"/>
      <w:r w:rsidRPr="003D66EA">
        <w:rPr>
          <w:sz w:val="20"/>
          <w:szCs w:val="20"/>
          <w:lang w:val="fr-FR"/>
        </w:rPr>
        <w:t>actionez</w:t>
      </w:r>
      <w:proofErr w:type="spellEnd"/>
      <w:r w:rsidRPr="003D66EA">
        <w:rPr>
          <w:sz w:val="20"/>
          <w:szCs w:val="20"/>
          <w:lang w:val="fr-FR"/>
        </w:rPr>
        <w:t xml:space="preserve"> ca </w:t>
      </w:r>
      <w:proofErr w:type="spellStart"/>
      <w:r w:rsidRPr="003D66EA">
        <w:rPr>
          <w:sz w:val="20"/>
          <w:szCs w:val="20"/>
          <w:lang w:val="fr-FR"/>
        </w:rPr>
        <w:t>intermediar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pentru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proiectul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propus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spre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finantare</w:t>
      </w:r>
      <w:proofErr w:type="spellEnd"/>
      <w:r w:rsidRPr="003D66EA">
        <w:rPr>
          <w:sz w:val="20"/>
          <w:szCs w:val="20"/>
          <w:lang w:val="fr-FR"/>
        </w:rPr>
        <w:t>;</w:t>
      </w:r>
    </w:p>
    <w:p w14:paraId="748AE99A" w14:textId="77777777" w:rsidR="00E76832" w:rsidRPr="003D66EA" w:rsidRDefault="00352332" w:rsidP="006833E3">
      <w:pPr>
        <w:numPr>
          <w:ilvl w:val="2"/>
          <w:numId w:val="1"/>
        </w:numPr>
        <w:spacing w:after="0" w:line="240" w:lineRule="auto"/>
        <w:ind w:leftChars="0" w:firstLineChars="0"/>
        <w:jc w:val="both"/>
        <w:rPr>
          <w:sz w:val="20"/>
          <w:szCs w:val="20"/>
          <w:lang w:val="fr-FR"/>
        </w:rPr>
      </w:pPr>
      <w:proofErr w:type="gramStart"/>
      <w:r w:rsidRPr="003D66EA">
        <w:rPr>
          <w:sz w:val="20"/>
          <w:szCs w:val="20"/>
          <w:lang w:val="fr-FR"/>
        </w:rPr>
        <w:t>nu</w:t>
      </w:r>
      <w:proofErr w:type="gram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am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fost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subiectul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unei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decizii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recuperare</w:t>
      </w:r>
      <w:proofErr w:type="spellEnd"/>
      <w:r w:rsidRPr="003D66EA">
        <w:rPr>
          <w:sz w:val="20"/>
          <w:szCs w:val="20"/>
          <w:lang w:val="fr-FR"/>
        </w:rPr>
        <w:t xml:space="preserve"> a </w:t>
      </w:r>
      <w:proofErr w:type="spellStart"/>
      <w:r w:rsidRPr="003D66EA">
        <w:rPr>
          <w:sz w:val="20"/>
          <w:szCs w:val="20"/>
          <w:lang w:val="fr-FR"/>
        </w:rPr>
        <w:t>unui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ajutor</w:t>
      </w:r>
      <w:proofErr w:type="spellEnd"/>
      <w:r w:rsidRPr="003D66EA">
        <w:rPr>
          <w:sz w:val="20"/>
          <w:szCs w:val="20"/>
          <w:lang w:val="fr-FR"/>
        </w:rPr>
        <w:t xml:space="preserve"> de stat 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 de minimis 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, in </w:t>
      </w:r>
      <w:proofErr w:type="spellStart"/>
      <w:r w:rsidRPr="003D66EA">
        <w:rPr>
          <w:sz w:val="20"/>
          <w:szCs w:val="20"/>
          <w:lang w:val="fr-FR"/>
        </w:rPr>
        <w:t>cazul</w:t>
      </w:r>
      <w:proofErr w:type="spellEnd"/>
      <w:r w:rsidRPr="003D66EA">
        <w:rPr>
          <w:sz w:val="20"/>
          <w:szCs w:val="20"/>
          <w:lang w:val="fr-FR"/>
        </w:rPr>
        <w:t xml:space="preserve"> in care au </w:t>
      </w:r>
      <w:proofErr w:type="spellStart"/>
      <w:r w:rsidRPr="003D66EA">
        <w:rPr>
          <w:sz w:val="20"/>
          <w:szCs w:val="20"/>
          <w:lang w:val="fr-FR"/>
        </w:rPr>
        <w:t>facut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obiectul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unei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astfel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decizii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aceasta</w:t>
      </w:r>
      <w:proofErr w:type="spellEnd"/>
      <w:r w:rsidRPr="003D66EA">
        <w:rPr>
          <w:sz w:val="20"/>
          <w:szCs w:val="20"/>
          <w:lang w:val="fr-FR"/>
        </w:rPr>
        <w:t xml:space="preserve"> a </w:t>
      </w:r>
      <w:proofErr w:type="spellStart"/>
      <w:r w:rsidRPr="003D66EA">
        <w:rPr>
          <w:sz w:val="20"/>
          <w:szCs w:val="20"/>
          <w:lang w:val="fr-FR"/>
        </w:rPr>
        <w:t>fost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deja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executata</w:t>
      </w:r>
      <w:proofErr w:type="spellEnd"/>
      <w:r w:rsidRPr="003D66EA">
        <w:rPr>
          <w:sz w:val="20"/>
          <w:szCs w:val="20"/>
          <w:lang w:val="fr-FR"/>
        </w:rPr>
        <w:t xml:space="preserve"> si </w:t>
      </w:r>
      <w:proofErr w:type="spellStart"/>
      <w:r w:rsidRPr="003D66EA">
        <w:rPr>
          <w:sz w:val="20"/>
          <w:szCs w:val="20"/>
          <w:lang w:val="fr-FR"/>
        </w:rPr>
        <w:t>creanta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integral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recuperata</w:t>
      </w:r>
      <w:proofErr w:type="spellEnd"/>
    </w:p>
    <w:p w14:paraId="1030B4BB" w14:textId="77777777" w:rsidR="00E76832" w:rsidRPr="003D66EA" w:rsidRDefault="00352332" w:rsidP="006833E3">
      <w:pPr>
        <w:numPr>
          <w:ilvl w:val="2"/>
          <w:numId w:val="1"/>
        </w:numPr>
        <w:spacing w:after="0" w:line="240" w:lineRule="auto"/>
        <w:ind w:leftChars="0" w:firstLineChars="0"/>
        <w:jc w:val="both"/>
        <w:rPr>
          <w:sz w:val="20"/>
          <w:szCs w:val="20"/>
          <w:lang w:val="fr-FR"/>
        </w:rPr>
      </w:pPr>
      <w:proofErr w:type="spellStart"/>
      <w:proofErr w:type="gramStart"/>
      <w:r w:rsidRPr="003D66EA">
        <w:rPr>
          <w:sz w:val="20"/>
          <w:szCs w:val="20"/>
          <w:lang w:val="fr-FR"/>
        </w:rPr>
        <w:t>dețin</w:t>
      </w:r>
      <w:proofErr w:type="spellEnd"/>
      <w:proofErr w:type="gram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capacitatea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financiară</w:t>
      </w:r>
      <w:proofErr w:type="spellEnd"/>
      <w:r w:rsidRPr="003D66EA">
        <w:rPr>
          <w:sz w:val="20"/>
          <w:szCs w:val="20"/>
          <w:lang w:val="fr-FR"/>
        </w:rPr>
        <w:t xml:space="preserve"> de a </w:t>
      </w:r>
      <w:proofErr w:type="spellStart"/>
      <w:r w:rsidRPr="003D66EA">
        <w:rPr>
          <w:sz w:val="20"/>
          <w:szCs w:val="20"/>
          <w:lang w:val="fr-FR"/>
        </w:rPr>
        <w:t>implementa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proiectul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respectiv</w:t>
      </w:r>
      <w:proofErr w:type="spellEnd"/>
      <w:r w:rsidRPr="003D66EA">
        <w:rPr>
          <w:sz w:val="20"/>
          <w:szCs w:val="20"/>
          <w:lang w:val="fr-FR"/>
        </w:rPr>
        <w:t xml:space="preserve"> de a </w:t>
      </w:r>
      <w:proofErr w:type="spellStart"/>
      <w:r w:rsidRPr="003D66EA">
        <w:rPr>
          <w:sz w:val="20"/>
          <w:szCs w:val="20"/>
          <w:lang w:val="fr-FR"/>
        </w:rPr>
        <w:t>asigura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finanţarea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cheltuielilor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eligibile</w:t>
      </w:r>
      <w:proofErr w:type="spellEnd"/>
      <w:r w:rsidRPr="003D66EA">
        <w:rPr>
          <w:sz w:val="20"/>
          <w:szCs w:val="20"/>
          <w:lang w:val="fr-FR"/>
        </w:rPr>
        <w:t xml:space="preserve"> care </w:t>
      </w:r>
      <w:proofErr w:type="spellStart"/>
      <w:r w:rsidRPr="003D66EA">
        <w:rPr>
          <w:sz w:val="20"/>
          <w:szCs w:val="20"/>
          <w:lang w:val="fr-FR"/>
        </w:rPr>
        <w:t>depășesc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valoarea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finantarii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daca</w:t>
      </w:r>
      <w:proofErr w:type="spellEnd"/>
      <w:r w:rsidRPr="003D66EA">
        <w:rPr>
          <w:sz w:val="20"/>
          <w:szCs w:val="20"/>
          <w:lang w:val="fr-FR"/>
        </w:rPr>
        <w:t xml:space="preserve"> este </w:t>
      </w:r>
      <w:proofErr w:type="spellStart"/>
      <w:r w:rsidRPr="003D66EA">
        <w:rPr>
          <w:sz w:val="20"/>
          <w:szCs w:val="20"/>
          <w:lang w:val="fr-FR"/>
        </w:rPr>
        <w:t>cazul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și</w:t>
      </w:r>
      <w:proofErr w:type="spellEnd"/>
      <w:r w:rsidRPr="003D66EA">
        <w:rPr>
          <w:sz w:val="20"/>
          <w:szCs w:val="20"/>
          <w:lang w:val="fr-FR"/>
        </w:rPr>
        <w:t>/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finanţarea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cheltuielilor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neeligibile</w:t>
      </w:r>
      <w:proofErr w:type="spellEnd"/>
      <w:r w:rsidRPr="003D66EA">
        <w:rPr>
          <w:sz w:val="20"/>
          <w:szCs w:val="20"/>
          <w:lang w:val="fr-FR"/>
        </w:rPr>
        <w:t xml:space="preserve"> ale </w:t>
      </w:r>
      <w:proofErr w:type="spellStart"/>
      <w:r w:rsidRPr="003D66EA">
        <w:rPr>
          <w:sz w:val="20"/>
          <w:szCs w:val="20"/>
          <w:lang w:val="fr-FR"/>
        </w:rPr>
        <w:t>proiectului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daca</w:t>
      </w:r>
      <w:proofErr w:type="spellEnd"/>
      <w:r w:rsidRPr="003D66EA">
        <w:rPr>
          <w:sz w:val="20"/>
          <w:szCs w:val="20"/>
          <w:lang w:val="fr-FR"/>
        </w:rPr>
        <w:t xml:space="preserve"> este </w:t>
      </w:r>
      <w:proofErr w:type="spellStart"/>
      <w:r w:rsidRPr="003D66EA">
        <w:rPr>
          <w:sz w:val="20"/>
          <w:szCs w:val="20"/>
          <w:lang w:val="fr-FR"/>
        </w:rPr>
        <w:t>cazul</w:t>
      </w:r>
      <w:proofErr w:type="spellEnd"/>
      <w:r w:rsidRPr="003D66EA">
        <w:rPr>
          <w:sz w:val="20"/>
          <w:szCs w:val="20"/>
          <w:lang w:val="fr-FR"/>
        </w:rPr>
        <w:t>;</w:t>
      </w:r>
    </w:p>
    <w:p w14:paraId="3792201C" w14:textId="2A67A1FE" w:rsidR="00E76832" w:rsidRPr="003D66EA" w:rsidRDefault="00352332" w:rsidP="006833E3">
      <w:pPr>
        <w:numPr>
          <w:ilvl w:val="2"/>
          <w:numId w:val="1"/>
        </w:numPr>
        <w:spacing w:after="0" w:line="240" w:lineRule="auto"/>
        <w:ind w:leftChars="0" w:firstLineChars="0"/>
        <w:jc w:val="both"/>
        <w:rPr>
          <w:sz w:val="20"/>
          <w:szCs w:val="20"/>
          <w:lang w:val="fr-FR"/>
        </w:rPr>
      </w:pPr>
      <w:r w:rsidRPr="003D66EA">
        <w:rPr>
          <w:sz w:val="20"/>
          <w:szCs w:val="20"/>
          <w:lang w:val="fr-FR"/>
        </w:rPr>
        <w:t xml:space="preserve">Nu </w:t>
      </w:r>
      <w:proofErr w:type="spellStart"/>
      <w:r w:rsidRPr="003D66EA">
        <w:rPr>
          <w:sz w:val="20"/>
          <w:szCs w:val="20"/>
          <w:lang w:val="fr-FR"/>
        </w:rPr>
        <w:t>sunt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r w:rsidRPr="003D66EA">
        <w:rPr>
          <w:sz w:val="20"/>
          <w:szCs w:val="20"/>
          <w:highlight w:val="white"/>
          <w:lang w:val="fr-FR"/>
        </w:rPr>
        <w:t xml:space="preserve">membru al </w:t>
      </w:r>
      <w:proofErr w:type="spellStart"/>
      <w:r w:rsidRPr="003D66EA">
        <w:rPr>
          <w:sz w:val="20"/>
          <w:szCs w:val="20"/>
          <w:highlight w:val="white"/>
          <w:lang w:val="fr-FR"/>
        </w:rPr>
        <w:t>comisiei</w:t>
      </w:r>
      <w:proofErr w:type="spellEnd"/>
      <w:r w:rsidRPr="003D66EA">
        <w:rPr>
          <w:sz w:val="20"/>
          <w:szCs w:val="20"/>
          <w:highlight w:val="white"/>
          <w:lang w:val="fr-FR"/>
        </w:rPr>
        <w:t>/</w:t>
      </w:r>
      <w:proofErr w:type="spellStart"/>
      <w:r w:rsidRPr="003D66EA">
        <w:rPr>
          <w:sz w:val="20"/>
          <w:szCs w:val="20"/>
          <w:highlight w:val="white"/>
          <w:lang w:val="fr-FR"/>
        </w:rPr>
        <w:t>juriului</w:t>
      </w:r>
      <w:proofErr w:type="spellEnd"/>
      <w:r w:rsidRPr="003D66EA">
        <w:rPr>
          <w:sz w:val="20"/>
          <w:szCs w:val="20"/>
          <w:highlight w:val="white"/>
          <w:lang w:val="fr-FR"/>
        </w:rPr>
        <w:t xml:space="preserve"> de </w:t>
      </w:r>
      <w:proofErr w:type="spellStart"/>
      <w:r w:rsidRPr="003D66EA">
        <w:rPr>
          <w:sz w:val="20"/>
          <w:szCs w:val="20"/>
          <w:highlight w:val="white"/>
          <w:lang w:val="fr-FR"/>
        </w:rPr>
        <w:t>evaluare</w:t>
      </w:r>
      <w:proofErr w:type="spellEnd"/>
      <w:r w:rsidRPr="003D66EA">
        <w:rPr>
          <w:sz w:val="20"/>
          <w:szCs w:val="20"/>
          <w:highlight w:val="white"/>
          <w:lang w:val="fr-FR"/>
        </w:rPr>
        <w:t xml:space="preserve"> </w:t>
      </w:r>
      <w:proofErr w:type="spellStart"/>
      <w:r w:rsidRPr="003D66EA">
        <w:rPr>
          <w:sz w:val="20"/>
          <w:szCs w:val="20"/>
          <w:highlight w:val="white"/>
          <w:lang w:val="fr-FR"/>
        </w:rPr>
        <w:t>sau</w:t>
      </w:r>
      <w:proofErr w:type="spellEnd"/>
      <w:r w:rsidRPr="003D66EA">
        <w:rPr>
          <w:sz w:val="20"/>
          <w:szCs w:val="20"/>
          <w:highlight w:val="white"/>
          <w:lang w:val="fr-FR"/>
        </w:rPr>
        <w:t xml:space="preserve"> rude/</w:t>
      </w:r>
      <w:proofErr w:type="spellStart"/>
      <w:r w:rsidRPr="003D66EA">
        <w:rPr>
          <w:sz w:val="20"/>
          <w:szCs w:val="20"/>
          <w:highlight w:val="white"/>
          <w:lang w:val="fr-FR"/>
        </w:rPr>
        <w:t>afini</w:t>
      </w:r>
      <w:proofErr w:type="spellEnd"/>
      <w:r w:rsidRPr="003D66EA">
        <w:rPr>
          <w:sz w:val="20"/>
          <w:szCs w:val="20"/>
          <w:highlight w:val="white"/>
          <w:lang w:val="fr-FR"/>
        </w:rPr>
        <w:t xml:space="preserve"> de gr I, II</w:t>
      </w:r>
      <w:r w:rsidR="006833E3" w:rsidRPr="003D66EA">
        <w:rPr>
          <w:sz w:val="20"/>
          <w:szCs w:val="20"/>
          <w:highlight w:val="white"/>
          <w:lang w:val="fr-FR"/>
        </w:rPr>
        <w:t>, III, IV</w:t>
      </w:r>
      <w:r w:rsidRPr="003D66EA">
        <w:rPr>
          <w:sz w:val="20"/>
          <w:szCs w:val="20"/>
          <w:highlight w:val="white"/>
          <w:lang w:val="fr-FR"/>
        </w:rPr>
        <w:t xml:space="preserve"> </w:t>
      </w:r>
      <w:proofErr w:type="spellStart"/>
      <w:r w:rsidRPr="003D66EA">
        <w:rPr>
          <w:sz w:val="20"/>
          <w:szCs w:val="20"/>
          <w:highlight w:val="white"/>
          <w:lang w:val="fr-FR"/>
        </w:rPr>
        <w:t>cu</w:t>
      </w:r>
      <w:proofErr w:type="spellEnd"/>
      <w:r w:rsidRPr="003D66EA">
        <w:rPr>
          <w:sz w:val="20"/>
          <w:szCs w:val="20"/>
          <w:highlight w:val="white"/>
          <w:lang w:val="fr-FR"/>
        </w:rPr>
        <w:t xml:space="preserve"> </w:t>
      </w:r>
      <w:proofErr w:type="spellStart"/>
      <w:proofErr w:type="gramStart"/>
      <w:r w:rsidRPr="003D66EA">
        <w:rPr>
          <w:sz w:val="20"/>
          <w:szCs w:val="20"/>
          <w:highlight w:val="white"/>
          <w:lang w:val="fr-FR"/>
        </w:rPr>
        <w:t>aceștia</w:t>
      </w:r>
      <w:proofErr w:type="spellEnd"/>
      <w:r w:rsidRPr="003D66EA">
        <w:rPr>
          <w:sz w:val="20"/>
          <w:szCs w:val="20"/>
          <w:highlight w:val="white"/>
          <w:lang w:val="fr-FR"/>
        </w:rPr>
        <w:t>;</w:t>
      </w:r>
      <w:proofErr w:type="gramEnd"/>
    </w:p>
    <w:p w14:paraId="7BE69228" w14:textId="77777777" w:rsidR="00E76832" w:rsidRPr="003D66EA" w:rsidRDefault="00352332">
      <w:pPr>
        <w:numPr>
          <w:ilvl w:val="0"/>
          <w:numId w:val="1"/>
        </w:numPr>
        <w:spacing w:after="0" w:line="240" w:lineRule="auto"/>
        <w:ind w:left="0" w:hanging="2"/>
        <w:jc w:val="both"/>
        <w:rPr>
          <w:sz w:val="20"/>
          <w:szCs w:val="20"/>
        </w:rPr>
      </w:pPr>
      <w:proofErr w:type="spellStart"/>
      <w:r w:rsidRPr="003D66EA">
        <w:rPr>
          <w:sz w:val="20"/>
          <w:szCs w:val="20"/>
        </w:rPr>
        <w:t>În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calitate</w:t>
      </w:r>
      <w:proofErr w:type="spellEnd"/>
      <w:r w:rsidRPr="003D66EA">
        <w:rPr>
          <w:sz w:val="20"/>
          <w:szCs w:val="20"/>
        </w:rPr>
        <w:t xml:space="preserve"> de administrator/representant legal al </w:t>
      </w:r>
      <w:proofErr w:type="spellStart"/>
      <w:r w:rsidRPr="003D66EA">
        <w:rPr>
          <w:sz w:val="20"/>
          <w:szCs w:val="20"/>
        </w:rPr>
        <w:t>societății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nou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înființate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voi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asigura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îndeplinirea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următoarelor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condiții</w:t>
      </w:r>
      <w:proofErr w:type="spellEnd"/>
      <w:r w:rsidRPr="003D66EA">
        <w:rPr>
          <w:sz w:val="20"/>
          <w:szCs w:val="20"/>
        </w:rPr>
        <w:t xml:space="preserve"> de </w:t>
      </w:r>
      <w:proofErr w:type="spellStart"/>
      <w:r w:rsidRPr="003D66EA">
        <w:rPr>
          <w:sz w:val="20"/>
          <w:szCs w:val="20"/>
        </w:rPr>
        <w:t>eligibilitate</w:t>
      </w:r>
      <w:proofErr w:type="spellEnd"/>
      <w:r w:rsidRPr="003D66EA">
        <w:rPr>
          <w:sz w:val="20"/>
          <w:szCs w:val="20"/>
        </w:rPr>
        <w:t>:</w:t>
      </w:r>
    </w:p>
    <w:p w14:paraId="57820D61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Voi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avea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calitatea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asociat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unic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asociat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majoritar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administrator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reprezentant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legal</w:t>
      </w:r>
      <w:proofErr w:type="spellEnd"/>
      <w:r w:rsidRPr="003D66EA">
        <w:rPr>
          <w:sz w:val="20"/>
          <w:szCs w:val="20"/>
          <w:lang w:val="fr-FR"/>
        </w:rPr>
        <w:t xml:space="preserve"> si </w:t>
      </w:r>
      <w:proofErr w:type="spellStart"/>
      <w:r w:rsidRPr="003D66EA">
        <w:rPr>
          <w:sz w:val="20"/>
          <w:szCs w:val="20"/>
          <w:lang w:val="fr-FR"/>
        </w:rPr>
        <w:t>angajat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cadrul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întreprinderii</w:t>
      </w:r>
      <w:proofErr w:type="spellEnd"/>
      <w:r w:rsidRPr="003D66EA">
        <w:rPr>
          <w:sz w:val="20"/>
          <w:szCs w:val="20"/>
          <w:lang w:val="fr-FR"/>
        </w:rPr>
        <w:t xml:space="preserve"> care se va </w:t>
      </w:r>
      <w:proofErr w:type="spellStart"/>
      <w:r w:rsidRPr="003D66EA">
        <w:rPr>
          <w:sz w:val="20"/>
          <w:szCs w:val="20"/>
          <w:lang w:val="fr-FR"/>
        </w:rPr>
        <w:t>înființa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ajutorul</w:t>
      </w:r>
      <w:proofErr w:type="spellEnd"/>
      <w:r w:rsidRPr="003D66EA">
        <w:rPr>
          <w:sz w:val="20"/>
          <w:szCs w:val="20"/>
          <w:lang w:val="fr-FR"/>
        </w:rPr>
        <w:t xml:space="preserve"> de minimis </w:t>
      </w:r>
      <w:proofErr w:type="spellStart"/>
      <w:r w:rsidRPr="003D66EA">
        <w:rPr>
          <w:sz w:val="20"/>
          <w:szCs w:val="20"/>
          <w:lang w:val="fr-FR"/>
        </w:rPr>
        <w:t>acordat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prin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proiectul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Atelierul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gramStart"/>
      <w:r w:rsidRPr="003D66EA">
        <w:rPr>
          <w:sz w:val="20"/>
          <w:szCs w:val="20"/>
          <w:lang w:val="fr-FR"/>
        </w:rPr>
        <w:t>Business;</w:t>
      </w:r>
      <w:proofErr w:type="gramEnd"/>
    </w:p>
    <w:p w14:paraId="33481E07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r w:rsidRPr="003D66EA">
        <w:rPr>
          <w:sz w:val="20"/>
          <w:szCs w:val="20"/>
          <w:lang w:val="fr-FR"/>
        </w:rPr>
        <w:t xml:space="preserve">Nu </w:t>
      </w:r>
      <w:proofErr w:type="spellStart"/>
      <w:r w:rsidRPr="003D66EA">
        <w:rPr>
          <w:sz w:val="20"/>
          <w:szCs w:val="20"/>
          <w:lang w:val="fr-FR"/>
        </w:rPr>
        <w:t>voi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avea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calitatea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asociat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majoritar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structura </w:t>
      </w:r>
      <w:proofErr w:type="spellStart"/>
      <w:r w:rsidRPr="003D66EA">
        <w:rPr>
          <w:sz w:val="20"/>
          <w:szCs w:val="20"/>
          <w:lang w:val="fr-FR"/>
        </w:rPr>
        <w:t>altor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societăți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comerciale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înființate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baza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Legii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societăților</w:t>
      </w:r>
      <w:proofErr w:type="spellEnd"/>
      <w:r w:rsidRPr="003D66EA">
        <w:rPr>
          <w:sz w:val="20"/>
          <w:szCs w:val="20"/>
          <w:lang w:val="fr-FR"/>
        </w:rPr>
        <w:t xml:space="preserve"> nr. 31/1990, </w:t>
      </w:r>
      <w:proofErr w:type="spellStart"/>
      <w:r w:rsidRPr="003D66EA">
        <w:rPr>
          <w:sz w:val="20"/>
          <w:szCs w:val="20"/>
          <w:lang w:val="fr-FR"/>
        </w:rPr>
        <w:t>republicată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cu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modificările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şi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completările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ulterioare</w:t>
      </w:r>
      <w:proofErr w:type="spellEnd"/>
      <w:r w:rsidRPr="003D66EA">
        <w:rPr>
          <w:sz w:val="20"/>
          <w:szCs w:val="20"/>
          <w:lang w:val="fr-FR"/>
        </w:rPr>
        <w:t xml:space="preserve">, la data </w:t>
      </w:r>
      <w:proofErr w:type="spellStart"/>
      <w:r w:rsidRPr="003D66EA">
        <w:rPr>
          <w:sz w:val="20"/>
          <w:szCs w:val="20"/>
          <w:lang w:val="fr-FR"/>
        </w:rPr>
        <w:t>semnării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contractului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proofErr w:type="gramStart"/>
      <w:r w:rsidRPr="003D66EA">
        <w:rPr>
          <w:sz w:val="20"/>
          <w:szCs w:val="20"/>
          <w:lang w:val="fr-FR"/>
        </w:rPr>
        <w:t>subvenție</w:t>
      </w:r>
      <w:proofErr w:type="spellEnd"/>
      <w:r w:rsidRPr="003D66EA">
        <w:rPr>
          <w:sz w:val="20"/>
          <w:szCs w:val="20"/>
          <w:lang w:val="fr-FR"/>
        </w:rPr>
        <w:t>;</w:t>
      </w:r>
      <w:proofErr w:type="gramEnd"/>
    </w:p>
    <w:p w14:paraId="70B4B993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r w:rsidRPr="003D66EA">
        <w:rPr>
          <w:sz w:val="20"/>
          <w:szCs w:val="20"/>
          <w:lang w:val="fr-FR"/>
        </w:rPr>
        <w:t xml:space="preserve">Nu </w:t>
      </w:r>
      <w:proofErr w:type="spellStart"/>
      <w:r w:rsidRPr="003D66EA">
        <w:rPr>
          <w:sz w:val="20"/>
          <w:szCs w:val="20"/>
          <w:lang w:val="fr-FR"/>
        </w:rPr>
        <w:t>voi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avea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calitatea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asociat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administrator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reprezentant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legal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angajat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cadrul</w:t>
      </w:r>
      <w:proofErr w:type="spellEnd"/>
      <w:r w:rsidRPr="003D66EA">
        <w:rPr>
          <w:sz w:val="20"/>
          <w:szCs w:val="20"/>
          <w:lang w:val="fr-FR"/>
        </w:rPr>
        <w:t xml:space="preserve"> a mai </w:t>
      </w:r>
      <w:proofErr w:type="spellStart"/>
      <w:r w:rsidRPr="003D66EA">
        <w:rPr>
          <w:sz w:val="20"/>
          <w:szCs w:val="20"/>
          <w:lang w:val="fr-FR"/>
        </w:rPr>
        <w:t>mult</w:t>
      </w:r>
      <w:proofErr w:type="spellEnd"/>
      <w:r w:rsidRPr="003D66EA">
        <w:rPr>
          <w:sz w:val="20"/>
          <w:szCs w:val="20"/>
          <w:lang w:val="fr-FR"/>
        </w:rPr>
        <w:t xml:space="preserve"> de o </w:t>
      </w:r>
      <w:proofErr w:type="spellStart"/>
      <w:r w:rsidRPr="003D66EA">
        <w:rPr>
          <w:sz w:val="20"/>
          <w:szCs w:val="20"/>
          <w:lang w:val="fr-FR"/>
        </w:rPr>
        <w:t>intreprindere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infiintata</w:t>
      </w:r>
      <w:proofErr w:type="spellEnd"/>
      <w:r w:rsidRPr="003D66EA">
        <w:rPr>
          <w:sz w:val="20"/>
          <w:szCs w:val="20"/>
          <w:lang w:val="fr-FR"/>
        </w:rPr>
        <w:t xml:space="preserve"> in </w:t>
      </w:r>
      <w:proofErr w:type="spellStart"/>
      <w:r w:rsidRPr="003D66EA">
        <w:rPr>
          <w:sz w:val="20"/>
          <w:szCs w:val="20"/>
          <w:lang w:val="fr-FR"/>
        </w:rPr>
        <w:t>cadrul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prezentului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proofErr w:type="gramStart"/>
      <w:r w:rsidRPr="003D66EA">
        <w:rPr>
          <w:sz w:val="20"/>
          <w:szCs w:val="20"/>
          <w:lang w:val="fr-FR"/>
        </w:rPr>
        <w:t>apel</w:t>
      </w:r>
      <w:proofErr w:type="spellEnd"/>
      <w:r w:rsidRPr="003D66EA">
        <w:rPr>
          <w:sz w:val="20"/>
          <w:szCs w:val="20"/>
          <w:lang w:val="fr-FR"/>
        </w:rPr>
        <w:t>;</w:t>
      </w:r>
      <w:proofErr w:type="gramEnd"/>
    </w:p>
    <w:p w14:paraId="60401DBC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Întreprinderea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nou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înfiinţată</w:t>
      </w:r>
      <w:proofErr w:type="spellEnd"/>
      <w:r w:rsidRPr="003D66EA">
        <w:rPr>
          <w:sz w:val="20"/>
          <w:szCs w:val="20"/>
          <w:lang w:val="fr-FR"/>
        </w:rPr>
        <w:t xml:space="preserve"> va fi </w:t>
      </w:r>
      <w:proofErr w:type="spellStart"/>
      <w:r w:rsidRPr="003D66EA">
        <w:rPr>
          <w:sz w:val="20"/>
          <w:szCs w:val="20"/>
          <w:lang w:val="fr-FR"/>
        </w:rPr>
        <w:t>constituită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conform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Legii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societăților</w:t>
      </w:r>
      <w:proofErr w:type="spellEnd"/>
      <w:r w:rsidRPr="003D66EA">
        <w:rPr>
          <w:sz w:val="20"/>
          <w:szCs w:val="20"/>
          <w:lang w:val="fr-FR"/>
        </w:rPr>
        <w:t xml:space="preserve"> nr. 31/1990 </w:t>
      </w:r>
      <w:proofErr w:type="spellStart"/>
      <w:proofErr w:type="gramStart"/>
      <w:r w:rsidRPr="003D66EA">
        <w:rPr>
          <w:sz w:val="20"/>
          <w:szCs w:val="20"/>
          <w:lang w:val="fr-FR"/>
        </w:rPr>
        <w:t>republicată</w:t>
      </w:r>
      <w:proofErr w:type="spellEnd"/>
      <w:r w:rsidRPr="003D66EA">
        <w:rPr>
          <w:sz w:val="20"/>
          <w:szCs w:val="20"/>
          <w:lang w:val="fr-FR"/>
        </w:rPr>
        <w:t>;</w:t>
      </w:r>
      <w:proofErr w:type="gramEnd"/>
    </w:p>
    <w:p w14:paraId="16C18D57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Întreprinderea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nou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înființată</w:t>
      </w:r>
      <w:proofErr w:type="spellEnd"/>
      <w:r w:rsidRPr="003D66EA">
        <w:rPr>
          <w:sz w:val="20"/>
          <w:szCs w:val="20"/>
          <w:lang w:val="fr-FR"/>
        </w:rPr>
        <w:t xml:space="preserve"> va </w:t>
      </w:r>
      <w:proofErr w:type="spellStart"/>
      <w:r w:rsidRPr="003D66EA">
        <w:rPr>
          <w:sz w:val="20"/>
          <w:szCs w:val="20"/>
          <w:lang w:val="fr-FR"/>
        </w:rPr>
        <w:t>avea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sediul</w:t>
      </w:r>
      <w:proofErr w:type="spellEnd"/>
      <w:r w:rsidRPr="003D66EA">
        <w:rPr>
          <w:sz w:val="20"/>
          <w:szCs w:val="20"/>
          <w:lang w:val="fr-FR"/>
        </w:rPr>
        <w:t xml:space="preserve"> social </w:t>
      </w:r>
      <w:proofErr w:type="spellStart"/>
      <w:r w:rsidRPr="003D66EA">
        <w:rPr>
          <w:sz w:val="20"/>
          <w:szCs w:val="20"/>
          <w:lang w:val="fr-FR"/>
        </w:rPr>
        <w:t>și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după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caz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punctul</w:t>
      </w:r>
      <w:proofErr w:type="spellEnd"/>
      <w:r w:rsidRPr="003D66EA">
        <w:rPr>
          <w:sz w:val="20"/>
          <w:szCs w:val="20"/>
          <w:lang w:val="fr-FR"/>
        </w:rPr>
        <w:t xml:space="preserve">/ </w:t>
      </w:r>
      <w:proofErr w:type="spellStart"/>
      <w:r w:rsidRPr="003D66EA">
        <w:rPr>
          <w:sz w:val="20"/>
          <w:szCs w:val="20"/>
          <w:lang w:val="fr-FR"/>
        </w:rPr>
        <w:t>punctele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lucru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regiunea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dezvoltare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care se </w:t>
      </w:r>
      <w:proofErr w:type="spellStart"/>
      <w:r w:rsidRPr="003D66EA">
        <w:rPr>
          <w:sz w:val="20"/>
          <w:szCs w:val="20"/>
          <w:lang w:val="fr-FR"/>
        </w:rPr>
        <w:t>implementează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proiectul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respectiv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mediul</w:t>
      </w:r>
      <w:proofErr w:type="spellEnd"/>
      <w:r w:rsidRPr="003D66EA">
        <w:rPr>
          <w:sz w:val="20"/>
          <w:szCs w:val="20"/>
          <w:lang w:val="fr-FR"/>
        </w:rPr>
        <w:t xml:space="preserve"> rural </w:t>
      </w:r>
      <w:proofErr w:type="spellStart"/>
      <w:r w:rsidRPr="003D66EA">
        <w:rPr>
          <w:sz w:val="20"/>
          <w:szCs w:val="20"/>
          <w:lang w:val="fr-FR"/>
        </w:rPr>
        <w:t>şi</w:t>
      </w:r>
      <w:proofErr w:type="spellEnd"/>
      <w:r w:rsidRPr="003D66EA">
        <w:rPr>
          <w:sz w:val="20"/>
          <w:szCs w:val="20"/>
          <w:lang w:val="fr-FR"/>
        </w:rPr>
        <w:t>/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urban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din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Regiunea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r w:rsidRPr="003D66EA">
        <w:rPr>
          <w:color w:val="000000"/>
          <w:sz w:val="20"/>
          <w:szCs w:val="20"/>
          <w:lang w:val="fr-FR"/>
        </w:rPr>
        <w:t xml:space="preserve">Nord-Est, Sud-Est, Sud </w:t>
      </w:r>
      <w:proofErr w:type="spellStart"/>
      <w:r w:rsidRPr="003D66EA">
        <w:rPr>
          <w:color w:val="000000"/>
          <w:sz w:val="20"/>
          <w:szCs w:val="20"/>
          <w:lang w:val="fr-FR"/>
        </w:rPr>
        <w:t>Muntenia</w:t>
      </w:r>
      <w:proofErr w:type="spellEnd"/>
      <w:r w:rsidRPr="003D66EA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D66EA">
        <w:rPr>
          <w:color w:val="000000"/>
          <w:sz w:val="20"/>
          <w:szCs w:val="20"/>
          <w:lang w:val="fr-FR"/>
        </w:rPr>
        <w:t>Sud-Vest</w:t>
      </w:r>
      <w:proofErr w:type="spellEnd"/>
      <w:r w:rsidRPr="003D66EA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D66EA">
        <w:rPr>
          <w:color w:val="000000"/>
          <w:sz w:val="20"/>
          <w:szCs w:val="20"/>
          <w:lang w:val="fr-FR"/>
        </w:rPr>
        <w:t>Oltenia</w:t>
      </w:r>
      <w:proofErr w:type="spellEnd"/>
      <w:r w:rsidRPr="003D66EA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D66EA">
        <w:rPr>
          <w:color w:val="000000"/>
          <w:sz w:val="20"/>
          <w:szCs w:val="20"/>
          <w:lang w:val="fr-FR"/>
        </w:rPr>
        <w:t>Vest</w:t>
      </w:r>
      <w:proofErr w:type="spellEnd"/>
      <w:r w:rsidRPr="003D66EA">
        <w:rPr>
          <w:color w:val="000000"/>
          <w:sz w:val="20"/>
          <w:szCs w:val="20"/>
          <w:lang w:val="fr-FR"/>
        </w:rPr>
        <w:t xml:space="preserve">, </w:t>
      </w:r>
      <w:proofErr w:type="spellStart"/>
      <w:r w:rsidRPr="003D66EA">
        <w:rPr>
          <w:color w:val="000000"/>
          <w:sz w:val="20"/>
          <w:szCs w:val="20"/>
          <w:lang w:val="fr-FR"/>
        </w:rPr>
        <w:t>Nord-Vest</w:t>
      </w:r>
      <w:proofErr w:type="spellEnd"/>
      <w:r w:rsidRPr="003D66EA">
        <w:rPr>
          <w:color w:val="000000"/>
          <w:sz w:val="20"/>
          <w:szCs w:val="20"/>
          <w:lang w:val="fr-FR"/>
        </w:rPr>
        <w:t xml:space="preserve"> </w:t>
      </w:r>
      <w:proofErr w:type="spellStart"/>
      <w:r w:rsidRPr="003D66EA">
        <w:rPr>
          <w:color w:val="000000"/>
          <w:sz w:val="20"/>
          <w:szCs w:val="20"/>
          <w:lang w:val="fr-FR"/>
        </w:rPr>
        <w:t>și</w:t>
      </w:r>
      <w:proofErr w:type="spellEnd"/>
      <w:r w:rsidRPr="003D66EA">
        <w:rPr>
          <w:color w:val="000000"/>
          <w:sz w:val="20"/>
          <w:szCs w:val="20"/>
          <w:lang w:val="fr-FR"/>
        </w:rPr>
        <w:t xml:space="preserve"> </w:t>
      </w:r>
      <w:proofErr w:type="spellStart"/>
      <w:proofErr w:type="gramStart"/>
      <w:r w:rsidRPr="003D66EA">
        <w:rPr>
          <w:color w:val="000000"/>
          <w:sz w:val="20"/>
          <w:szCs w:val="20"/>
          <w:lang w:val="fr-FR"/>
        </w:rPr>
        <w:t>Centru</w:t>
      </w:r>
      <w:proofErr w:type="spellEnd"/>
      <w:r w:rsidRPr="003D66EA">
        <w:rPr>
          <w:color w:val="000000"/>
          <w:sz w:val="20"/>
          <w:szCs w:val="20"/>
          <w:lang w:val="fr-FR"/>
        </w:rPr>
        <w:t>;</w:t>
      </w:r>
      <w:proofErr w:type="gramEnd"/>
    </w:p>
    <w:p w14:paraId="1A58067E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Voi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asigura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cazul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care </w:t>
      </w:r>
      <w:proofErr w:type="spellStart"/>
      <w:r w:rsidRPr="003D66EA">
        <w:rPr>
          <w:sz w:val="20"/>
          <w:szCs w:val="20"/>
          <w:lang w:val="fr-FR"/>
        </w:rPr>
        <w:t>întreprinderea</w:t>
      </w:r>
      <w:proofErr w:type="spellEnd"/>
      <w:r w:rsidRPr="003D66EA">
        <w:rPr>
          <w:sz w:val="20"/>
          <w:szCs w:val="20"/>
          <w:lang w:val="fr-FR"/>
        </w:rPr>
        <w:t xml:space="preserve"> ce se va </w:t>
      </w:r>
      <w:proofErr w:type="spellStart"/>
      <w:r w:rsidRPr="003D66EA">
        <w:rPr>
          <w:sz w:val="20"/>
          <w:szCs w:val="20"/>
          <w:lang w:val="fr-FR"/>
        </w:rPr>
        <w:t>infiinta</w:t>
      </w:r>
      <w:proofErr w:type="spellEnd"/>
      <w:r w:rsidRPr="003D66EA">
        <w:rPr>
          <w:sz w:val="20"/>
          <w:szCs w:val="20"/>
          <w:lang w:val="fr-FR"/>
        </w:rPr>
        <w:t xml:space="preserve"> in </w:t>
      </w:r>
      <w:proofErr w:type="spellStart"/>
      <w:r w:rsidRPr="003D66EA">
        <w:rPr>
          <w:sz w:val="20"/>
          <w:szCs w:val="20"/>
          <w:lang w:val="fr-FR"/>
        </w:rPr>
        <w:t>cadrul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proiectului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Atelierul</w:t>
      </w:r>
      <w:proofErr w:type="spellEnd"/>
      <w:r w:rsidRPr="003D66EA">
        <w:rPr>
          <w:sz w:val="20"/>
          <w:szCs w:val="20"/>
          <w:lang w:val="fr-FR"/>
        </w:rPr>
        <w:t xml:space="preserve"> de business, </w:t>
      </w:r>
      <w:proofErr w:type="spellStart"/>
      <w:r w:rsidRPr="003D66EA">
        <w:rPr>
          <w:sz w:val="20"/>
          <w:szCs w:val="20"/>
          <w:lang w:val="fr-FR"/>
        </w:rPr>
        <w:t>isi</w:t>
      </w:r>
      <w:proofErr w:type="spellEnd"/>
      <w:r w:rsidRPr="003D66EA">
        <w:rPr>
          <w:sz w:val="20"/>
          <w:szCs w:val="20"/>
          <w:lang w:val="fr-FR"/>
        </w:rPr>
        <w:t xml:space="preserve"> va </w:t>
      </w:r>
      <w:proofErr w:type="spellStart"/>
      <w:r w:rsidRPr="003D66EA">
        <w:rPr>
          <w:sz w:val="20"/>
          <w:szCs w:val="20"/>
          <w:lang w:val="fr-FR"/>
        </w:rPr>
        <w:t>desfasura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activitatea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atat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sectoarele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menționate</w:t>
      </w:r>
      <w:proofErr w:type="spellEnd"/>
      <w:r w:rsidRPr="003D66EA">
        <w:rPr>
          <w:sz w:val="20"/>
          <w:szCs w:val="20"/>
          <w:lang w:val="fr-FR"/>
        </w:rPr>
        <w:t xml:space="preserve"> la art. 5 </w:t>
      </w:r>
      <w:proofErr w:type="spellStart"/>
      <w:r w:rsidRPr="003D66EA">
        <w:rPr>
          <w:sz w:val="20"/>
          <w:szCs w:val="20"/>
          <w:lang w:val="fr-FR"/>
        </w:rPr>
        <w:t>literele</w:t>
      </w:r>
      <w:proofErr w:type="spellEnd"/>
      <w:r w:rsidRPr="003D66EA">
        <w:rPr>
          <w:sz w:val="20"/>
          <w:szCs w:val="20"/>
          <w:lang w:val="fr-FR"/>
        </w:rPr>
        <w:t xml:space="preserve"> a), b) 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 c) </w:t>
      </w:r>
      <w:proofErr w:type="spellStart"/>
      <w:r w:rsidRPr="003D66EA">
        <w:rPr>
          <w:sz w:val="20"/>
          <w:szCs w:val="20"/>
          <w:lang w:val="fr-FR"/>
        </w:rPr>
        <w:t>conform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Schemei</w:t>
      </w:r>
      <w:proofErr w:type="spellEnd"/>
      <w:r w:rsidRPr="003D66EA">
        <w:rPr>
          <w:sz w:val="20"/>
          <w:szCs w:val="20"/>
          <w:lang w:val="fr-FR"/>
        </w:rPr>
        <w:t xml:space="preserve"> de minimis, </w:t>
      </w:r>
      <w:proofErr w:type="spellStart"/>
      <w:r w:rsidRPr="003D66EA">
        <w:rPr>
          <w:sz w:val="20"/>
          <w:szCs w:val="20"/>
          <w:lang w:val="fr-FR"/>
        </w:rPr>
        <w:t>cât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și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unul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din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sectoarele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activitate</w:t>
      </w:r>
      <w:proofErr w:type="spellEnd"/>
      <w:r w:rsidRPr="003D66EA">
        <w:rPr>
          <w:sz w:val="20"/>
          <w:szCs w:val="20"/>
          <w:lang w:val="fr-FR"/>
        </w:rPr>
        <w:t xml:space="preserve"> incluse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domeniul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aplicare</w:t>
      </w:r>
      <w:proofErr w:type="spellEnd"/>
      <w:r w:rsidRPr="003D66EA">
        <w:rPr>
          <w:sz w:val="20"/>
          <w:szCs w:val="20"/>
          <w:lang w:val="fr-FR"/>
        </w:rPr>
        <w:t xml:space="preserve"> a </w:t>
      </w:r>
      <w:proofErr w:type="spellStart"/>
      <w:r w:rsidRPr="003D66EA">
        <w:rPr>
          <w:sz w:val="20"/>
          <w:szCs w:val="20"/>
          <w:lang w:val="fr-FR"/>
        </w:rPr>
        <w:t>prezentei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scheme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prin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mijloace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corespunzătoare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separarea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activitatilor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 o </w:t>
      </w:r>
      <w:proofErr w:type="spellStart"/>
      <w:r w:rsidRPr="003D66EA">
        <w:rPr>
          <w:sz w:val="20"/>
          <w:szCs w:val="20"/>
          <w:lang w:val="fr-FR"/>
        </w:rPr>
        <w:t>distincție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între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costuri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astfel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incat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activitățile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desfășurate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sectoarele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excluse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din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domeniul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aplicare</w:t>
      </w:r>
      <w:proofErr w:type="spellEnd"/>
      <w:r w:rsidRPr="003D66EA">
        <w:rPr>
          <w:sz w:val="20"/>
          <w:szCs w:val="20"/>
          <w:lang w:val="fr-FR"/>
        </w:rPr>
        <w:t xml:space="preserve"> al </w:t>
      </w:r>
      <w:proofErr w:type="spellStart"/>
      <w:r w:rsidRPr="003D66EA">
        <w:rPr>
          <w:sz w:val="20"/>
          <w:szCs w:val="20"/>
          <w:lang w:val="fr-FR"/>
        </w:rPr>
        <w:t>schemei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să</w:t>
      </w:r>
      <w:proofErr w:type="spellEnd"/>
      <w:r w:rsidRPr="003D66EA">
        <w:rPr>
          <w:sz w:val="20"/>
          <w:szCs w:val="20"/>
          <w:lang w:val="fr-FR"/>
        </w:rPr>
        <w:t xml:space="preserve"> nu </w:t>
      </w:r>
      <w:proofErr w:type="spellStart"/>
      <w:r w:rsidRPr="003D66EA">
        <w:rPr>
          <w:sz w:val="20"/>
          <w:szCs w:val="20"/>
          <w:lang w:val="fr-FR"/>
        </w:rPr>
        <w:t>beneficieze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ajutoare</w:t>
      </w:r>
      <w:proofErr w:type="spellEnd"/>
      <w:r w:rsidRPr="003D66EA">
        <w:rPr>
          <w:sz w:val="20"/>
          <w:szCs w:val="20"/>
          <w:lang w:val="fr-FR"/>
        </w:rPr>
        <w:t xml:space="preserve"> de minimis;</w:t>
      </w:r>
    </w:p>
    <w:p w14:paraId="3DFDD8FB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Voi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asigura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funcționarea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întreprinderii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sprijinite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prin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schema</w:t>
      </w:r>
      <w:proofErr w:type="spellEnd"/>
      <w:r w:rsidRPr="003D66EA">
        <w:rPr>
          <w:sz w:val="20"/>
          <w:szCs w:val="20"/>
          <w:lang w:val="fr-FR"/>
        </w:rPr>
        <w:t xml:space="preserve"> de minimis, </w:t>
      </w:r>
      <w:proofErr w:type="spellStart"/>
      <w:r w:rsidRPr="003D66EA">
        <w:rPr>
          <w:sz w:val="20"/>
          <w:szCs w:val="20"/>
          <w:lang w:val="fr-FR"/>
        </w:rPr>
        <w:t>pe</w:t>
      </w:r>
      <w:proofErr w:type="spellEnd"/>
      <w:r w:rsidRPr="003D66EA">
        <w:rPr>
          <w:sz w:val="20"/>
          <w:szCs w:val="20"/>
          <w:lang w:val="fr-FR"/>
        </w:rPr>
        <w:t xml:space="preserve"> o </w:t>
      </w:r>
      <w:proofErr w:type="spellStart"/>
      <w:r w:rsidRPr="003D66EA">
        <w:rPr>
          <w:sz w:val="20"/>
          <w:szCs w:val="20"/>
          <w:lang w:val="fr-FR"/>
        </w:rPr>
        <w:t>perioadă</w:t>
      </w:r>
      <w:proofErr w:type="spellEnd"/>
      <w:r w:rsidRPr="003D66EA">
        <w:rPr>
          <w:sz w:val="20"/>
          <w:szCs w:val="20"/>
          <w:lang w:val="fr-FR"/>
        </w:rPr>
        <w:t xml:space="preserve"> de 12 </w:t>
      </w:r>
      <w:proofErr w:type="spellStart"/>
      <w:r w:rsidRPr="003D66EA">
        <w:rPr>
          <w:sz w:val="20"/>
          <w:szCs w:val="20"/>
          <w:lang w:val="fr-FR"/>
        </w:rPr>
        <w:t>luni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perioada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implementării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proiectului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aferent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contractului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finanțare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și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perioada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sustenabilitate</w:t>
      </w:r>
      <w:proofErr w:type="spellEnd"/>
      <w:r w:rsidRPr="003D66EA">
        <w:rPr>
          <w:sz w:val="20"/>
          <w:szCs w:val="20"/>
          <w:lang w:val="fr-FR"/>
        </w:rPr>
        <w:t xml:space="preserve"> de 6 </w:t>
      </w:r>
      <w:proofErr w:type="spellStart"/>
      <w:proofErr w:type="gramStart"/>
      <w:r w:rsidRPr="003D66EA">
        <w:rPr>
          <w:sz w:val="20"/>
          <w:szCs w:val="20"/>
          <w:lang w:val="fr-FR"/>
        </w:rPr>
        <w:t>luni</w:t>
      </w:r>
      <w:proofErr w:type="spellEnd"/>
      <w:r w:rsidRPr="003D66EA">
        <w:rPr>
          <w:sz w:val="20"/>
          <w:szCs w:val="20"/>
          <w:lang w:val="fr-FR"/>
        </w:rPr>
        <w:t>;</w:t>
      </w:r>
      <w:proofErr w:type="gramEnd"/>
    </w:p>
    <w:p w14:paraId="4E79DA6B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lastRenderedPageBreak/>
        <w:t>Voi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asigura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respectarea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condițiilor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prevăzute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Schema</w:t>
      </w:r>
      <w:proofErr w:type="spellEnd"/>
      <w:r w:rsidRPr="003D66EA">
        <w:rPr>
          <w:sz w:val="20"/>
          <w:szCs w:val="20"/>
          <w:lang w:val="fr-FR"/>
        </w:rPr>
        <w:t xml:space="preserve"> de minimis </w:t>
      </w:r>
      <w:proofErr w:type="spellStart"/>
      <w:r w:rsidRPr="003D66EA">
        <w:rPr>
          <w:sz w:val="20"/>
          <w:szCs w:val="20"/>
          <w:lang w:val="fr-FR"/>
        </w:rPr>
        <w:t>și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Ghidul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finanțare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privind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obligativitatea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angajării</w:t>
      </w:r>
      <w:proofErr w:type="spellEnd"/>
      <w:r w:rsidRPr="003D66EA">
        <w:rPr>
          <w:sz w:val="20"/>
          <w:szCs w:val="20"/>
          <w:lang w:val="fr-FR"/>
        </w:rPr>
        <w:t xml:space="preserve"> a </w:t>
      </w:r>
      <w:proofErr w:type="spellStart"/>
      <w:r w:rsidRPr="003D66EA">
        <w:rPr>
          <w:sz w:val="20"/>
          <w:szCs w:val="20"/>
          <w:lang w:val="fr-FR"/>
        </w:rPr>
        <w:t>minim</w:t>
      </w:r>
      <w:proofErr w:type="spellEnd"/>
      <w:r w:rsidRPr="003D66EA">
        <w:rPr>
          <w:sz w:val="20"/>
          <w:szCs w:val="20"/>
          <w:lang w:val="fr-FR"/>
        </w:rPr>
        <w:t xml:space="preserve"> 3 </w:t>
      </w:r>
      <w:proofErr w:type="spellStart"/>
      <w:r w:rsidRPr="003D66EA">
        <w:rPr>
          <w:sz w:val="20"/>
          <w:szCs w:val="20"/>
          <w:lang w:val="fr-FR"/>
        </w:rPr>
        <w:t>persoane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cadrul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afacerii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finanțate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cel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târziu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termen</w:t>
      </w:r>
      <w:proofErr w:type="spellEnd"/>
      <w:r w:rsidRPr="003D66EA">
        <w:rPr>
          <w:sz w:val="20"/>
          <w:szCs w:val="20"/>
          <w:lang w:val="fr-FR"/>
        </w:rPr>
        <w:t xml:space="preserve"> de 6 </w:t>
      </w:r>
      <w:proofErr w:type="spellStart"/>
      <w:r w:rsidRPr="003D66EA">
        <w:rPr>
          <w:sz w:val="20"/>
          <w:szCs w:val="20"/>
          <w:lang w:val="fr-FR"/>
        </w:rPr>
        <w:t>luni</w:t>
      </w:r>
      <w:proofErr w:type="spellEnd"/>
      <w:r w:rsidRPr="003D66EA">
        <w:rPr>
          <w:sz w:val="20"/>
          <w:szCs w:val="20"/>
          <w:lang w:val="fr-FR"/>
        </w:rPr>
        <w:t xml:space="preserve"> de la </w:t>
      </w:r>
      <w:proofErr w:type="spellStart"/>
      <w:r w:rsidRPr="003D66EA">
        <w:rPr>
          <w:sz w:val="20"/>
          <w:szCs w:val="20"/>
          <w:lang w:val="fr-FR"/>
        </w:rPr>
        <w:t>semnarea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contractului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subventie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și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să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mențin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locurile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muncă</w:t>
      </w:r>
      <w:proofErr w:type="spellEnd"/>
      <w:r w:rsidRPr="003D66EA">
        <w:rPr>
          <w:sz w:val="20"/>
          <w:szCs w:val="20"/>
          <w:lang w:val="fr-FR"/>
        </w:rPr>
        <w:t xml:space="preserve"> in </w:t>
      </w:r>
      <w:proofErr w:type="spellStart"/>
      <w:r w:rsidRPr="003D66EA">
        <w:rPr>
          <w:sz w:val="20"/>
          <w:szCs w:val="20"/>
          <w:lang w:val="fr-FR"/>
        </w:rPr>
        <w:t>parametrii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asumati</w:t>
      </w:r>
      <w:proofErr w:type="spellEnd"/>
      <w:r w:rsidRPr="003D66EA">
        <w:rPr>
          <w:sz w:val="20"/>
          <w:szCs w:val="20"/>
          <w:lang w:val="fr-FR"/>
        </w:rPr>
        <w:t xml:space="preserve"> in </w:t>
      </w:r>
      <w:proofErr w:type="spellStart"/>
      <w:r w:rsidRPr="003D66EA">
        <w:rPr>
          <w:sz w:val="20"/>
          <w:szCs w:val="20"/>
          <w:lang w:val="fr-FR"/>
        </w:rPr>
        <w:t>planul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afaceri</w:t>
      </w:r>
      <w:proofErr w:type="spellEnd"/>
      <w:r w:rsidRPr="003D66EA">
        <w:rPr>
          <w:sz w:val="20"/>
          <w:szCs w:val="20"/>
          <w:lang w:val="fr-FR"/>
        </w:rPr>
        <w:t xml:space="preserve"> (norma de </w:t>
      </w:r>
      <w:proofErr w:type="spellStart"/>
      <w:r w:rsidRPr="003D66EA">
        <w:rPr>
          <w:sz w:val="20"/>
          <w:szCs w:val="20"/>
          <w:lang w:val="fr-FR"/>
        </w:rPr>
        <w:t>lucru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nivel</w:t>
      </w:r>
      <w:proofErr w:type="spellEnd"/>
      <w:r w:rsidRPr="003D66EA">
        <w:rPr>
          <w:sz w:val="20"/>
          <w:szCs w:val="20"/>
          <w:lang w:val="fr-FR"/>
        </w:rPr>
        <w:t xml:space="preserve"> salarial) </w:t>
      </w:r>
      <w:proofErr w:type="spellStart"/>
      <w:r w:rsidRPr="003D66EA">
        <w:rPr>
          <w:sz w:val="20"/>
          <w:szCs w:val="20"/>
          <w:lang w:val="fr-FR"/>
        </w:rPr>
        <w:t>pentru</w:t>
      </w:r>
      <w:proofErr w:type="spellEnd"/>
      <w:r w:rsidRPr="003D66EA">
        <w:rPr>
          <w:sz w:val="20"/>
          <w:szCs w:val="20"/>
          <w:lang w:val="fr-FR"/>
        </w:rPr>
        <w:t xml:space="preserve"> o </w:t>
      </w:r>
      <w:proofErr w:type="spellStart"/>
      <w:r w:rsidRPr="003D66EA">
        <w:rPr>
          <w:sz w:val="20"/>
          <w:szCs w:val="20"/>
          <w:lang w:val="fr-FR"/>
        </w:rPr>
        <w:t>perioada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minim</w:t>
      </w:r>
      <w:proofErr w:type="spellEnd"/>
      <w:r w:rsidRPr="003D66EA">
        <w:rPr>
          <w:sz w:val="20"/>
          <w:szCs w:val="20"/>
          <w:lang w:val="fr-FR"/>
        </w:rPr>
        <w:t xml:space="preserve"> 12 </w:t>
      </w:r>
      <w:proofErr w:type="spellStart"/>
      <w:r w:rsidRPr="003D66EA">
        <w:rPr>
          <w:sz w:val="20"/>
          <w:szCs w:val="20"/>
          <w:lang w:val="fr-FR"/>
        </w:rPr>
        <w:t>luni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consecutive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din</w:t>
      </w:r>
      <w:proofErr w:type="spellEnd"/>
      <w:r w:rsidRPr="003D66EA">
        <w:rPr>
          <w:sz w:val="20"/>
          <w:szCs w:val="20"/>
          <w:lang w:val="fr-FR"/>
        </w:rPr>
        <w:t xml:space="preserve"> care </w:t>
      </w:r>
      <w:proofErr w:type="spellStart"/>
      <w:r w:rsidRPr="003D66EA">
        <w:rPr>
          <w:sz w:val="20"/>
          <w:szCs w:val="20"/>
          <w:lang w:val="fr-FR"/>
        </w:rPr>
        <w:t>minim</w:t>
      </w:r>
      <w:proofErr w:type="spellEnd"/>
      <w:r w:rsidRPr="003D66EA">
        <w:rPr>
          <w:sz w:val="20"/>
          <w:szCs w:val="20"/>
          <w:lang w:val="fr-FR"/>
        </w:rPr>
        <w:t xml:space="preserve"> 6 </w:t>
      </w:r>
      <w:proofErr w:type="spellStart"/>
      <w:r w:rsidRPr="003D66EA">
        <w:rPr>
          <w:sz w:val="20"/>
          <w:szCs w:val="20"/>
          <w:lang w:val="fr-FR"/>
        </w:rPr>
        <w:t>luni</w:t>
      </w:r>
      <w:proofErr w:type="spellEnd"/>
      <w:r w:rsidRPr="003D66EA">
        <w:rPr>
          <w:sz w:val="20"/>
          <w:szCs w:val="20"/>
          <w:lang w:val="fr-FR"/>
        </w:rPr>
        <w:t xml:space="preserve"> in </w:t>
      </w:r>
      <w:proofErr w:type="spellStart"/>
      <w:r w:rsidRPr="003D66EA">
        <w:rPr>
          <w:sz w:val="20"/>
          <w:szCs w:val="20"/>
          <w:lang w:val="fr-FR"/>
        </w:rPr>
        <w:t>perioada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implementare</w:t>
      </w:r>
      <w:proofErr w:type="spellEnd"/>
      <w:r w:rsidRPr="003D66EA">
        <w:rPr>
          <w:sz w:val="20"/>
          <w:szCs w:val="20"/>
          <w:lang w:val="fr-FR"/>
        </w:rPr>
        <w:t xml:space="preserve"> si </w:t>
      </w:r>
      <w:proofErr w:type="spellStart"/>
      <w:r w:rsidRPr="003D66EA">
        <w:rPr>
          <w:sz w:val="20"/>
          <w:szCs w:val="20"/>
          <w:lang w:val="fr-FR"/>
        </w:rPr>
        <w:t>minim</w:t>
      </w:r>
      <w:proofErr w:type="spellEnd"/>
      <w:r w:rsidRPr="003D66EA">
        <w:rPr>
          <w:sz w:val="20"/>
          <w:szCs w:val="20"/>
          <w:lang w:val="fr-FR"/>
        </w:rPr>
        <w:t xml:space="preserve"> 6 </w:t>
      </w:r>
      <w:proofErr w:type="spellStart"/>
      <w:r w:rsidRPr="003D66EA">
        <w:rPr>
          <w:sz w:val="20"/>
          <w:szCs w:val="20"/>
          <w:lang w:val="fr-FR"/>
        </w:rPr>
        <w:t>luni</w:t>
      </w:r>
      <w:proofErr w:type="spellEnd"/>
      <w:r w:rsidRPr="003D66EA">
        <w:rPr>
          <w:sz w:val="20"/>
          <w:szCs w:val="20"/>
          <w:lang w:val="fr-FR"/>
        </w:rPr>
        <w:t xml:space="preserve"> in </w:t>
      </w:r>
      <w:proofErr w:type="spellStart"/>
      <w:r w:rsidRPr="003D66EA">
        <w:rPr>
          <w:sz w:val="20"/>
          <w:szCs w:val="20"/>
          <w:lang w:val="fr-FR"/>
        </w:rPr>
        <w:t>perioada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proofErr w:type="gramStart"/>
      <w:r w:rsidRPr="003D66EA">
        <w:rPr>
          <w:sz w:val="20"/>
          <w:szCs w:val="20"/>
          <w:lang w:val="fr-FR"/>
        </w:rPr>
        <w:t>sustenabilitate</w:t>
      </w:r>
      <w:proofErr w:type="spellEnd"/>
      <w:r w:rsidRPr="003D66EA">
        <w:rPr>
          <w:sz w:val="20"/>
          <w:szCs w:val="20"/>
          <w:lang w:val="fr-FR"/>
        </w:rPr>
        <w:t>;</w:t>
      </w:r>
      <w:proofErr w:type="gramEnd"/>
    </w:p>
    <w:p w14:paraId="33BD0E6B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</w:rPr>
      </w:pPr>
      <w:proofErr w:type="spellStart"/>
      <w:r w:rsidRPr="003D66EA">
        <w:rPr>
          <w:sz w:val="20"/>
          <w:szCs w:val="20"/>
        </w:rPr>
        <w:t>Voi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asigura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atingerea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obiectivelor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și</w:t>
      </w:r>
      <w:proofErr w:type="spellEnd"/>
      <w:r w:rsidRPr="003D66EA">
        <w:rPr>
          <w:sz w:val="20"/>
          <w:szCs w:val="20"/>
        </w:rPr>
        <w:t xml:space="preserve"> </w:t>
      </w:r>
      <w:proofErr w:type="gramStart"/>
      <w:r w:rsidRPr="003D66EA">
        <w:rPr>
          <w:sz w:val="20"/>
          <w:szCs w:val="20"/>
        </w:rPr>
        <w:t>a</w:t>
      </w:r>
      <w:proofErr w:type="gram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indicatorilor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propuși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prin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planul</w:t>
      </w:r>
      <w:proofErr w:type="spellEnd"/>
      <w:r w:rsidRPr="003D66EA">
        <w:rPr>
          <w:sz w:val="20"/>
          <w:szCs w:val="20"/>
        </w:rPr>
        <w:t xml:space="preserve"> de </w:t>
      </w:r>
      <w:proofErr w:type="spellStart"/>
      <w:r w:rsidRPr="003D66EA">
        <w:rPr>
          <w:sz w:val="20"/>
          <w:szCs w:val="20"/>
        </w:rPr>
        <w:t>afaceri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și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aprobați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spre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finanțare</w:t>
      </w:r>
      <w:proofErr w:type="spellEnd"/>
      <w:r w:rsidRPr="003D66EA">
        <w:rPr>
          <w:sz w:val="20"/>
          <w:szCs w:val="20"/>
        </w:rPr>
        <w:t>;</w:t>
      </w:r>
    </w:p>
    <w:p w14:paraId="76DEE6A6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Voi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asigura</w:t>
      </w:r>
      <w:proofErr w:type="spellEnd"/>
      <w:r w:rsidRPr="003D66EA">
        <w:rPr>
          <w:sz w:val="20"/>
          <w:szCs w:val="20"/>
          <w:lang w:val="fr-FR"/>
        </w:rPr>
        <w:t xml:space="preserve"> ca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orice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situație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eveniment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ori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modificare</w:t>
      </w:r>
      <w:proofErr w:type="spellEnd"/>
      <w:r w:rsidRPr="003D66EA">
        <w:rPr>
          <w:sz w:val="20"/>
          <w:szCs w:val="20"/>
          <w:lang w:val="fr-FR"/>
        </w:rPr>
        <w:t xml:space="preserve"> care </w:t>
      </w:r>
      <w:proofErr w:type="spellStart"/>
      <w:r w:rsidRPr="003D66EA">
        <w:rPr>
          <w:sz w:val="20"/>
          <w:szCs w:val="20"/>
          <w:lang w:val="fr-FR"/>
        </w:rPr>
        <w:t>afectează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putea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afecta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respectarea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condițiilor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eligibilitate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menționate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Ghidul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solicitantului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să</w:t>
      </w:r>
      <w:proofErr w:type="spellEnd"/>
      <w:r w:rsidRPr="003D66EA">
        <w:rPr>
          <w:sz w:val="20"/>
          <w:szCs w:val="20"/>
          <w:lang w:val="fr-FR"/>
        </w:rPr>
        <w:t xml:space="preserve"> fie </w:t>
      </w:r>
      <w:proofErr w:type="spellStart"/>
      <w:r w:rsidRPr="003D66EA">
        <w:rPr>
          <w:sz w:val="20"/>
          <w:szCs w:val="20"/>
          <w:lang w:val="fr-FR"/>
        </w:rPr>
        <w:t>aduse</w:t>
      </w:r>
      <w:proofErr w:type="spellEnd"/>
      <w:r w:rsidRPr="003D66EA">
        <w:rPr>
          <w:sz w:val="20"/>
          <w:szCs w:val="20"/>
          <w:lang w:val="fr-FR"/>
        </w:rPr>
        <w:t xml:space="preserve"> la </w:t>
      </w:r>
      <w:proofErr w:type="spellStart"/>
      <w:r w:rsidRPr="003D66EA">
        <w:rPr>
          <w:sz w:val="20"/>
          <w:szCs w:val="20"/>
          <w:lang w:val="fr-FR"/>
        </w:rPr>
        <w:t>cunoștința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Administratorului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schemei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antreprenoriat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termen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cel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mult</w:t>
      </w:r>
      <w:proofErr w:type="spellEnd"/>
      <w:r w:rsidRPr="003D66EA">
        <w:rPr>
          <w:sz w:val="20"/>
          <w:szCs w:val="20"/>
          <w:lang w:val="fr-FR"/>
        </w:rPr>
        <w:t xml:space="preserve"> 5 </w:t>
      </w:r>
      <w:proofErr w:type="spellStart"/>
      <w:r w:rsidRPr="003D66EA">
        <w:rPr>
          <w:sz w:val="20"/>
          <w:szCs w:val="20"/>
          <w:lang w:val="fr-FR"/>
        </w:rPr>
        <w:t>zile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lucrătoare</w:t>
      </w:r>
      <w:proofErr w:type="spellEnd"/>
      <w:r w:rsidRPr="003D66EA">
        <w:rPr>
          <w:sz w:val="20"/>
          <w:szCs w:val="20"/>
          <w:lang w:val="fr-FR"/>
        </w:rPr>
        <w:t xml:space="preserve"> de la </w:t>
      </w:r>
      <w:proofErr w:type="spellStart"/>
      <w:r w:rsidRPr="003D66EA">
        <w:rPr>
          <w:sz w:val="20"/>
          <w:szCs w:val="20"/>
          <w:lang w:val="fr-FR"/>
        </w:rPr>
        <w:t>luarea</w:t>
      </w:r>
      <w:proofErr w:type="spellEnd"/>
      <w:r w:rsidRPr="003D66EA">
        <w:rPr>
          <w:sz w:val="20"/>
          <w:szCs w:val="20"/>
          <w:lang w:val="fr-FR"/>
        </w:rPr>
        <w:t xml:space="preserve"> la </w:t>
      </w:r>
      <w:proofErr w:type="spellStart"/>
      <w:r w:rsidRPr="003D66EA">
        <w:rPr>
          <w:sz w:val="20"/>
          <w:szCs w:val="20"/>
          <w:lang w:val="fr-FR"/>
        </w:rPr>
        <w:t>cunoștință</w:t>
      </w:r>
      <w:proofErr w:type="spellEnd"/>
      <w:r w:rsidRPr="003D66EA">
        <w:rPr>
          <w:sz w:val="20"/>
          <w:szCs w:val="20"/>
          <w:lang w:val="fr-FR"/>
        </w:rPr>
        <w:t xml:space="preserve"> a </w:t>
      </w:r>
      <w:proofErr w:type="spellStart"/>
      <w:r w:rsidRPr="003D66EA">
        <w:rPr>
          <w:sz w:val="20"/>
          <w:szCs w:val="20"/>
          <w:lang w:val="fr-FR"/>
        </w:rPr>
        <w:t>situației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gramStart"/>
      <w:r w:rsidRPr="003D66EA">
        <w:rPr>
          <w:sz w:val="20"/>
          <w:szCs w:val="20"/>
          <w:lang w:val="fr-FR"/>
        </w:rPr>
        <w:t>respective;</w:t>
      </w:r>
      <w:proofErr w:type="gramEnd"/>
    </w:p>
    <w:p w14:paraId="60436EF4" w14:textId="77777777" w:rsidR="00E76832" w:rsidRPr="003D66EA" w:rsidRDefault="00352332">
      <w:pPr>
        <w:numPr>
          <w:ilvl w:val="0"/>
          <w:numId w:val="1"/>
        </w:numPr>
        <w:spacing w:after="0" w:line="240" w:lineRule="auto"/>
        <w:ind w:left="0" w:hanging="2"/>
        <w:jc w:val="both"/>
        <w:rPr>
          <w:sz w:val="20"/>
          <w:szCs w:val="20"/>
        </w:rPr>
      </w:pPr>
      <w:proofErr w:type="spellStart"/>
      <w:r w:rsidRPr="003D66EA">
        <w:rPr>
          <w:sz w:val="20"/>
          <w:szCs w:val="20"/>
        </w:rPr>
        <w:t>Înțeleg</w:t>
      </w:r>
      <w:proofErr w:type="spellEnd"/>
      <w:r w:rsidRPr="003D66EA">
        <w:rPr>
          <w:sz w:val="20"/>
          <w:szCs w:val="20"/>
        </w:rPr>
        <w:t xml:space="preserve"> </w:t>
      </w:r>
      <w:proofErr w:type="spellStart"/>
      <w:r w:rsidRPr="003D66EA">
        <w:rPr>
          <w:sz w:val="20"/>
          <w:szCs w:val="20"/>
        </w:rPr>
        <w:t>că</w:t>
      </w:r>
      <w:proofErr w:type="spellEnd"/>
      <w:r w:rsidRPr="003D66EA">
        <w:rPr>
          <w:sz w:val="20"/>
          <w:szCs w:val="20"/>
        </w:rPr>
        <w:t>:</w:t>
      </w:r>
    </w:p>
    <w:p w14:paraId="16048233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proofErr w:type="gramStart"/>
      <w:r w:rsidRPr="003D66EA">
        <w:rPr>
          <w:sz w:val="20"/>
          <w:szCs w:val="20"/>
          <w:lang w:val="fr-FR"/>
        </w:rPr>
        <w:t>în</w:t>
      </w:r>
      <w:proofErr w:type="spellEnd"/>
      <w:proofErr w:type="gram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cazul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nerespectării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condițiilor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eligibilitate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oricând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perioada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procesului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evaluare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selecție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și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contractare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dosarul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Planului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afaceri</w:t>
      </w:r>
      <w:proofErr w:type="spellEnd"/>
      <w:r w:rsidRPr="003D66EA">
        <w:rPr>
          <w:sz w:val="20"/>
          <w:szCs w:val="20"/>
          <w:lang w:val="fr-FR"/>
        </w:rPr>
        <w:t xml:space="preserve"> va fi </w:t>
      </w:r>
      <w:proofErr w:type="spellStart"/>
      <w:r w:rsidRPr="003D66EA">
        <w:rPr>
          <w:sz w:val="20"/>
          <w:szCs w:val="20"/>
          <w:lang w:val="fr-FR"/>
        </w:rPr>
        <w:t>respins</w:t>
      </w:r>
      <w:proofErr w:type="spellEnd"/>
      <w:r w:rsidRPr="003D66EA">
        <w:rPr>
          <w:sz w:val="20"/>
          <w:szCs w:val="20"/>
          <w:lang w:val="fr-FR"/>
        </w:rPr>
        <w:t>;</w:t>
      </w:r>
    </w:p>
    <w:p w14:paraId="4603A629" w14:textId="77777777" w:rsidR="00E76832" w:rsidRPr="003D66EA" w:rsidRDefault="00352332">
      <w:pPr>
        <w:numPr>
          <w:ilvl w:val="1"/>
          <w:numId w:val="1"/>
        </w:num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  <w:proofErr w:type="spellStart"/>
      <w:proofErr w:type="gramStart"/>
      <w:r w:rsidRPr="003D66EA">
        <w:rPr>
          <w:sz w:val="20"/>
          <w:szCs w:val="20"/>
          <w:lang w:val="fr-FR"/>
        </w:rPr>
        <w:t>ulterior</w:t>
      </w:r>
      <w:proofErr w:type="spellEnd"/>
      <w:proofErr w:type="gram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contractării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proiectului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modificarea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proiectului</w:t>
      </w:r>
      <w:proofErr w:type="spellEnd"/>
      <w:r w:rsidRPr="003D66EA">
        <w:rPr>
          <w:sz w:val="20"/>
          <w:szCs w:val="20"/>
          <w:lang w:val="fr-FR"/>
        </w:rPr>
        <w:t xml:space="preserve">, a </w:t>
      </w:r>
      <w:proofErr w:type="spellStart"/>
      <w:r w:rsidRPr="003D66EA">
        <w:rPr>
          <w:sz w:val="20"/>
          <w:szCs w:val="20"/>
          <w:lang w:val="fr-FR"/>
        </w:rPr>
        <w:t>Planului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afaceri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sau</w:t>
      </w:r>
      <w:proofErr w:type="spellEnd"/>
      <w:r w:rsidRPr="003D66EA">
        <w:rPr>
          <w:sz w:val="20"/>
          <w:szCs w:val="20"/>
          <w:lang w:val="fr-FR"/>
        </w:rPr>
        <w:t xml:space="preserve"> a </w:t>
      </w:r>
      <w:proofErr w:type="spellStart"/>
      <w:r w:rsidRPr="003D66EA">
        <w:rPr>
          <w:sz w:val="20"/>
          <w:szCs w:val="20"/>
          <w:lang w:val="fr-FR"/>
        </w:rPr>
        <w:t>oricăror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elemente</w:t>
      </w:r>
      <w:proofErr w:type="spellEnd"/>
      <w:r w:rsidRPr="003D66EA">
        <w:rPr>
          <w:sz w:val="20"/>
          <w:szCs w:val="20"/>
          <w:lang w:val="fr-FR"/>
        </w:rPr>
        <w:t xml:space="preserve"> care au stat la </w:t>
      </w:r>
      <w:proofErr w:type="spellStart"/>
      <w:r w:rsidRPr="003D66EA">
        <w:rPr>
          <w:sz w:val="20"/>
          <w:szCs w:val="20"/>
          <w:lang w:val="fr-FR"/>
        </w:rPr>
        <w:t>baza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verificării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respectării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condițiilor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acordare</w:t>
      </w:r>
      <w:proofErr w:type="spellEnd"/>
      <w:r w:rsidRPr="003D66EA">
        <w:rPr>
          <w:sz w:val="20"/>
          <w:szCs w:val="20"/>
          <w:lang w:val="fr-FR"/>
        </w:rPr>
        <w:t xml:space="preserve"> a </w:t>
      </w:r>
      <w:proofErr w:type="spellStart"/>
      <w:r w:rsidRPr="003D66EA">
        <w:rPr>
          <w:sz w:val="20"/>
          <w:szCs w:val="20"/>
          <w:lang w:val="fr-FR"/>
        </w:rPr>
        <w:t>finanțării</w:t>
      </w:r>
      <w:proofErr w:type="spellEnd"/>
      <w:r w:rsidRPr="003D66EA">
        <w:rPr>
          <w:sz w:val="20"/>
          <w:szCs w:val="20"/>
          <w:lang w:val="fr-FR"/>
        </w:rPr>
        <w:t xml:space="preserve">, este </w:t>
      </w:r>
      <w:proofErr w:type="spellStart"/>
      <w:r w:rsidRPr="003D66EA">
        <w:rPr>
          <w:sz w:val="20"/>
          <w:szCs w:val="20"/>
          <w:lang w:val="fr-FR"/>
        </w:rPr>
        <w:t>permisă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numai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condițiile</w:t>
      </w:r>
      <w:proofErr w:type="spellEnd"/>
      <w:r w:rsidRPr="003D66EA">
        <w:rPr>
          <w:sz w:val="20"/>
          <w:szCs w:val="20"/>
          <w:lang w:val="fr-FR"/>
        </w:rPr>
        <w:t xml:space="preserve"> stricte ale </w:t>
      </w:r>
      <w:proofErr w:type="spellStart"/>
      <w:r w:rsidRPr="003D66EA">
        <w:rPr>
          <w:sz w:val="20"/>
          <w:szCs w:val="20"/>
          <w:lang w:val="fr-FR"/>
        </w:rPr>
        <w:t>prevederilor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contractuale</w:t>
      </w:r>
      <w:proofErr w:type="spellEnd"/>
      <w:r w:rsidRPr="003D66EA">
        <w:rPr>
          <w:sz w:val="20"/>
          <w:szCs w:val="20"/>
          <w:lang w:val="fr-FR"/>
        </w:rPr>
        <w:t xml:space="preserve">, </w:t>
      </w:r>
      <w:proofErr w:type="spellStart"/>
      <w:r w:rsidRPr="003D66EA">
        <w:rPr>
          <w:sz w:val="20"/>
          <w:szCs w:val="20"/>
          <w:lang w:val="fr-FR"/>
        </w:rPr>
        <w:t>cu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respectarea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legislației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vigoare</w:t>
      </w:r>
      <w:proofErr w:type="spellEnd"/>
      <w:r w:rsidRPr="003D66EA">
        <w:rPr>
          <w:sz w:val="20"/>
          <w:szCs w:val="20"/>
          <w:lang w:val="fr-FR"/>
        </w:rPr>
        <w:t>.</w:t>
      </w:r>
    </w:p>
    <w:p w14:paraId="150A3F40" w14:textId="77777777" w:rsidR="00E76832" w:rsidRPr="003D66EA" w:rsidRDefault="00E76832">
      <w:pPr>
        <w:spacing w:after="0" w:line="240" w:lineRule="auto"/>
        <w:ind w:left="0" w:hanging="2"/>
        <w:jc w:val="both"/>
        <w:rPr>
          <w:sz w:val="20"/>
          <w:szCs w:val="20"/>
          <w:lang w:val="fr-FR"/>
        </w:rPr>
      </w:pPr>
    </w:p>
    <w:p w14:paraId="4529313F" w14:textId="77777777" w:rsidR="00E76832" w:rsidRPr="003D66EA" w:rsidRDefault="00352332">
      <w:pPr>
        <w:ind w:left="0" w:hanging="2"/>
        <w:rPr>
          <w:sz w:val="20"/>
          <w:szCs w:val="20"/>
          <w:lang w:val="fr-FR"/>
        </w:rPr>
      </w:pPr>
      <w:proofErr w:type="spellStart"/>
      <w:r w:rsidRPr="003D66EA">
        <w:rPr>
          <w:sz w:val="20"/>
          <w:szCs w:val="20"/>
          <w:lang w:val="fr-FR"/>
        </w:rPr>
        <w:t>Prezenta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declarația</w:t>
      </w:r>
      <w:proofErr w:type="spellEnd"/>
      <w:r w:rsidRPr="003D66EA">
        <w:rPr>
          <w:sz w:val="20"/>
          <w:szCs w:val="20"/>
          <w:lang w:val="fr-FR"/>
        </w:rPr>
        <w:t xml:space="preserve"> face parte </w:t>
      </w:r>
      <w:proofErr w:type="spellStart"/>
      <w:r w:rsidRPr="003D66EA">
        <w:rPr>
          <w:sz w:val="20"/>
          <w:szCs w:val="20"/>
          <w:lang w:val="fr-FR"/>
        </w:rPr>
        <w:t>integrantă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din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Planul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afaceri</w:t>
      </w:r>
      <w:proofErr w:type="spellEnd"/>
      <w:r w:rsidRPr="003D66EA">
        <w:rPr>
          <w:sz w:val="20"/>
          <w:szCs w:val="20"/>
          <w:lang w:val="fr-FR"/>
        </w:rPr>
        <w:t xml:space="preserve"> “...............................................................”  </w:t>
      </w:r>
      <w:proofErr w:type="gramStart"/>
      <w:r w:rsidRPr="003D66EA">
        <w:rPr>
          <w:sz w:val="20"/>
          <w:szCs w:val="20"/>
          <w:lang w:val="fr-FR"/>
        </w:rPr>
        <w:t>ce</w:t>
      </w:r>
      <w:proofErr w:type="gramEnd"/>
      <w:r w:rsidRPr="003D66EA">
        <w:rPr>
          <w:sz w:val="20"/>
          <w:szCs w:val="20"/>
          <w:lang w:val="fr-FR"/>
        </w:rPr>
        <w:t xml:space="preserve"> este </w:t>
      </w:r>
      <w:proofErr w:type="spellStart"/>
      <w:r w:rsidRPr="003D66EA">
        <w:rPr>
          <w:sz w:val="20"/>
          <w:szCs w:val="20"/>
          <w:lang w:val="fr-FR"/>
        </w:rPr>
        <w:t>depus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cadrul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proiectului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b/>
          <w:sz w:val="20"/>
          <w:szCs w:val="20"/>
          <w:lang w:val="fr-FR"/>
        </w:rPr>
        <w:t>Atelierul</w:t>
      </w:r>
      <w:proofErr w:type="spellEnd"/>
      <w:r w:rsidRPr="003D66EA">
        <w:rPr>
          <w:b/>
          <w:sz w:val="20"/>
          <w:szCs w:val="20"/>
          <w:lang w:val="fr-FR"/>
        </w:rPr>
        <w:t xml:space="preserve"> de business,</w:t>
      </w:r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cod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MySMIS</w:t>
      </w:r>
      <w:proofErr w:type="spellEnd"/>
      <w:r w:rsidRPr="003D66EA">
        <w:rPr>
          <w:sz w:val="20"/>
          <w:szCs w:val="20"/>
          <w:lang w:val="fr-FR"/>
        </w:rPr>
        <w:t xml:space="preserve">: 142100, </w:t>
      </w:r>
      <w:proofErr w:type="spellStart"/>
      <w:r w:rsidRPr="003D66EA">
        <w:rPr>
          <w:sz w:val="20"/>
          <w:szCs w:val="20"/>
          <w:lang w:val="fr-FR"/>
        </w:rPr>
        <w:t>în</w:t>
      </w:r>
      <w:proofErr w:type="spellEnd"/>
      <w:r w:rsidRPr="003D66EA">
        <w:rPr>
          <w:sz w:val="20"/>
          <w:szCs w:val="20"/>
          <w:lang w:val="fr-FR"/>
        </w:rPr>
        <w:t xml:space="preserve"> </w:t>
      </w:r>
      <w:proofErr w:type="spellStart"/>
      <w:r w:rsidRPr="003D66EA">
        <w:rPr>
          <w:sz w:val="20"/>
          <w:szCs w:val="20"/>
          <w:lang w:val="fr-FR"/>
        </w:rPr>
        <w:t>calitate</w:t>
      </w:r>
      <w:proofErr w:type="spellEnd"/>
      <w:r w:rsidRPr="003D66EA">
        <w:rPr>
          <w:sz w:val="20"/>
          <w:szCs w:val="20"/>
          <w:lang w:val="fr-FR"/>
        </w:rPr>
        <w:t xml:space="preserve"> de </w:t>
      </w:r>
      <w:proofErr w:type="spellStart"/>
      <w:r w:rsidRPr="003D66EA">
        <w:rPr>
          <w:sz w:val="20"/>
          <w:szCs w:val="20"/>
          <w:lang w:val="fr-FR"/>
        </w:rPr>
        <w:t>solicitant</w:t>
      </w:r>
      <w:proofErr w:type="spellEnd"/>
      <w:r w:rsidRPr="003D66EA">
        <w:rPr>
          <w:sz w:val="20"/>
          <w:szCs w:val="20"/>
          <w:lang w:val="fr-FR"/>
        </w:rPr>
        <w:t>.</w:t>
      </w:r>
    </w:p>
    <w:p w14:paraId="5853242A" w14:textId="77777777" w:rsidR="00E76832" w:rsidRPr="003D66EA" w:rsidRDefault="00E76832">
      <w:pPr>
        <w:ind w:left="0" w:hanging="2"/>
        <w:rPr>
          <w:sz w:val="20"/>
          <w:szCs w:val="20"/>
          <w:lang w:val="fr-FR"/>
        </w:rPr>
      </w:pPr>
    </w:p>
    <w:p w14:paraId="089F36C7" w14:textId="77777777" w:rsidR="00E76832" w:rsidRPr="003D66EA" w:rsidRDefault="00352332">
      <w:pPr>
        <w:ind w:left="0" w:hanging="2"/>
        <w:rPr>
          <w:sz w:val="20"/>
          <w:szCs w:val="20"/>
        </w:rPr>
      </w:pPr>
      <w:proofErr w:type="spellStart"/>
      <w:r w:rsidRPr="003D66EA">
        <w:rPr>
          <w:sz w:val="20"/>
          <w:szCs w:val="20"/>
        </w:rPr>
        <w:t>Semnătura</w:t>
      </w:r>
      <w:proofErr w:type="spellEnd"/>
      <w:r w:rsidRPr="003D66EA">
        <w:rPr>
          <w:sz w:val="20"/>
          <w:szCs w:val="20"/>
        </w:rPr>
        <w:t xml:space="preserve"> .............................</w:t>
      </w:r>
    </w:p>
    <w:p w14:paraId="5F0529C3" w14:textId="77777777" w:rsidR="00E76832" w:rsidRPr="003D66EA" w:rsidRDefault="00352332">
      <w:pPr>
        <w:ind w:left="0" w:hanging="2"/>
        <w:rPr>
          <w:sz w:val="20"/>
          <w:szCs w:val="20"/>
        </w:rPr>
      </w:pPr>
      <w:r w:rsidRPr="003D66EA">
        <w:rPr>
          <w:sz w:val="20"/>
          <w:szCs w:val="20"/>
        </w:rPr>
        <w:t>Data ..........................</w:t>
      </w:r>
    </w:p>
    <w:sectPr w:rsidR="00E76832" w:rsidRPr="003D66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440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30661" w14:textId="77777777" w:rsidR="00352332" w:rsidRDefault="0035233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BBD97BF" w14:textId="77777777" w:rsidR="00352332" w:rsidRDefault="0035233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297D" w14:textId="77777777" w:rsidR="00E76832" w:rsidRDefault="00E768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DA04" w14:textId="26FAF16D" w:rsidR="00E76832" w:rsidRDefault="00AA4381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both"/>
      <w:rPr>
        <w:rFonts w:ascii="Arial Narrow" w:eastAsia="Arial Narrow" w:hAnsi="Arial Narrow" w:cs="Arial Narrow"/>
        <w:color w:val="595959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5AF7FBEA" wp14:editId="0B2A513B">
          <wp:simplePos x="0" y="0"/>
          <wp:positionH relativeFrom="column">
            <wp:posOffset>-483151</wp:posOffset>
          </wp:positionH>
          <wp:positionV relativeFrom="paragraph">
            <wp:posOffset>99081</wp:posOffset>
          </wp:positionV>
          <wp:extent cx="1752600" cy="818515"/>
          <wp:effectExtent l="0" t="0" r="0" b="0"/>
          <wp:wrapNone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2332">
      <w:rPr>
        <w:rFonts w:ascii="Arial Narrow" w:eastAsia="Arial Narrow" w:hAnsi="Arial Narrow" w:cs="Arial Narrow"/>
        <w:color w:val="595959"/>
        <w:sz w:val="14"/>
        <w:szCs w:val="14"/>
      </w:rPr>
      <w:tab/>
    </w:r>
    <w:r w:rsidR="00352332">
      <w:rPr>
        <w:rFonts w:ascii="Arial Narrow" w:eastAsia="Arial Narrow" w:hAnsi="Arial Narrow" w:cs="Arial Narrow"/>
        <w:color w:val="595959"/>
        <w:sz w:val="14"/>
        <w:szCs w:val="14"/>
      </w:rPr>
      <w:tab/>
    </w:r>
    <w:r w:rsidR="0035233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02DEC60" wp14:editId="2DAF487D">
              <wp:simplePos x="0" y="0"/>
              <wp:positionH relativeFrom="column">
                <wp:posOffset>-215899</wp:posOffset>
              </wp:positionH>
              <wp:positionV relativeFrom="paragraph">
                <wp:posOffset>38100</wp:posOffset>
              </wp:positionV>
              <wp:extent cx="7251700" cy="38100"/>
              <wp:effectExtent l="0" t="0" r="0" b="0"/>
              <wp:wrapNone/>
              <wp:docPr id="1026" name="Straight Arrow Connector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20150" y="3780000"/>
                        <a:ext cx="72517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38100" cap="flat" cmpd="sng">
                        <a:solidFill>
                          <a:srgbClr val="F2F2F2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777B0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26" o:spid="_x0000_s1026" type="#_x0000_t32" style="position:absolute;margin-left:-17pt;margin-top:3pt;width:571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" filled="t" strokecolor="#f2f2f2" strokeweight="3pt">
              <v:stroke joinstyle="miter"/>
            </v:shape>
          </w:pict>
        </mc:Fallback>
      </mc:AlternateContent>
    </w:r>
  </w:p>
  <w:p w14:paraId="26B1AE5C" w14:textId="5FE5CACB" w:rsidR="00E76832" w:rsidRDefault="00711DF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both"/>
      <w:rPr>
        <w:rFonts w:ascii="Arial Narrow" w:eastAsia="Arial Narrow" w:hAnsi="Arial Narrow" w:cs="Arial Narrow"/>
        <w:color w:val="595959"/>
        <w:sz w:val="20"/>
        <w:szCs w:val="20"/>
      </w:rPr>
    </w:pPr>
    <w:sdt>
      <w:sdtPr>
        <w:tag w:val="goog_rdk_0"/>
        <w:id w:val="513190688"/>
      </w:sdtPr>
      <w:sdtEndPr/>
      <w:sdtContent>
        <w:r w:rsidR="00352332">
          <w:rPr>
            <w:rFonts w:ascii="Arial" w:eastAsia="Arial" w:hAnsi="Arial" w:cs="Arial"/>
            <w:color w:val="595959"/>
            <w:sz w:val="14"/>
            <w:szCs w:val="14"/>
          </w:rPr>
          <w:tab/>
        </w:r>
        <w:r w:rsidR="00352332">
          <w:rPr>
            <w:rFonts w:ascii="Arial" w:eastAsia="Arial" w:hAnsi="Arial" w:cs="Arial"/>
            <w:color w:val="595959"/>
            <w:sz w:val="14"/>
            <w:szCs w:val="14"/>
          </w:rPr>
          <w:tab/>
        </w:r>
        <w:r w:rsidR="00352332">
          <w:rPr>
            <w:rFonts w:ascii="Arial" w:eastAsia="Arial" w:hAnsi="Arial" w:cs="Arial"/>
            <w:color w:val="595959"/>
            <w:sz w:val="14"/>
            <w:szCs w:val="14"/>
          </w:rPr>
          <w:tab/>
        </w:r>
        <w:r w:rsidR="00352332">
          <w:rPr>
            <w:rFonts w:ascii="Arial" w:eastAsia="Arial" w:hAnsi="Arial" w:cs="Arial"/>
            <w:color w:val="595959"/>
            <w:sz w:val="14"/>
            <w:szCs w:val="14"/>
          </w:rPr>
          <w:tab/>
        </w:r>
        <w:proofErr w:type="spellStart"/>
        <w:r w:rsidR="00352332">
          <w:rPr>
            <w:rFonts w:ascii="Arial" w:eastAsia="Arial" w:hAnsi="Arial" w:cs="Arial"/>
            <w:color w:val="595959"/>
            <w:sz w:val="14"/>
            <w:szCs w:val="14"/>
          </w:rPr>
          <w:t>Proiect</w:t>
        </w:r>
        <w:proofErr w:type="spellEnd"/>
        <w:r w:rsidR="00352332">
          <w:rPr>
            <w:rFonts w:ascii="Arial" w:eastAsia="Arial" w:hAnsi="Arial" w:cs="Arial"/>
            <w:color w:val="595959"/>
            <w:sz w:val="14"/>
            <w:szCs w:val="14"/>
          </w:rPr>
          <w:t xml:space="preserve"> co-</w:t>
        </w:r>
        <w:proofErr w:type="spellStart"/>
        <w:r w:rsidR="00352332">
          <w:rPr>
            <w:rFonts w:ascii="Arial" w:eastAsia="Arial" w:hAnsi="Arial" w:cs="Arial"/>
            <w:color w:val="595959"/>
            <w:sz w:val="14"/>
            <w:szCs w:val="14"/>
          </w:rPr>
          <w:t>finanțat</w:t>
        </w:r>
        <w:proofErr w:type="spellEnd"/>
        <w:r w:rsidR="00352332">
          <w:rPr>
            <w:rFonts w:ascii="Arial" w:eastAsia="Arial" w:hAnsi="Arial" w:cs="Arial"/>
            <w:color w:val="595959"/>
            <w:sz w:val="14"/>
            <w:szCs w:val="14"/>
          </w:rPr>
          <w:t xml:space="preserve"> din </w:t>
        </w:r>
        <w:proofErr w:type="spellStart"/>
        <w:r w:rsidR="00352332">
          <w:rPr>
            <w:rFonts w:ascii="Arial" w:eastAsia="Arial" w:hAnsi="Arial" w:cs="Arial"/>
            <w:color w:val="595959"/>
            <w:sz w:val="14"/>
            <w:szCs w:val="14"/>
          </w:rPr>
          <w:t>Programul</w:t>
        </w:r>
        <w:proofErr w:type="spellEnd"/>
        <w:r w:rsidR="00352332">
          <w:rPr>
            <w:rFonts w:ascii="Arial" w:eastAsia="Arial" w:hAnsi="Arial" w:cs="Arial"/>
            <w:color w:val="595959"/>
            <w:sz w:val="14"/>
            <w:szCs w:val="14"/>
          </w:rPr>
          <w:t xml:space="preserve"> </w:t>
        </w:r>
        <w:proofErr w:type="spellStart"/>
        <w:r w:rsidR="00352332">
          <w:rPr>
            <w:rFonts w:ascii="Arial" w:eastAsia="Arial" w:hAnsi="Arial" w:cs="Arial"/>
            <w:color w:val="595959"/>
            <w:sz w:val="14"/>
            <w:szCs w:val="14"/>
          </w:rPr>
          <w:t>Operațional</w:t>
        </w:r>
        <w:proofErr w:type="spellEnd"/>
        <w:r w:rsidR="00352332">
          <w:rPr>
            <w:rFonts w:ascii="Arial" w:eastAsia="Arial" w:hAnsi="Arial" w:cs="Arial"/>
            <w:color w:val="595959"/>
            <w:sz w:val="14"/>
            <w:szCs w:val="14"/>
          </w:rPr>
          <w:t xml:space="preserve"> Capital </w:t>
        </w:r>
        <w:proofErr w:type="spellStart"/>
        <w:r w:rsidR="00352332">
          <w:rPr>
            <w:rFonts w:ascii="Arial" w:eastAsia="Arial" w:hAnsi="Arial" w:cs="Arial"/>
            <w:color w:val="595959"/>
            <w:sz w:val="14"/>
            <w:szCs w:val="14"/>
          </w:rPr>
          <w:t>Uman</w:t>
        </w:r>
        <w:proofErr w:type="spellEnd"/>
        <w:r w:rsidR="00352332">
          <w:rPr>
            <w:rFonts w:ascii="Arial" w:eastAsia="Arial" w:hAnsi="Arial" w:cs="Arial"/>
            <w:color w:val="595959"/>
            <w:sz w:val="14"/>
            <w:szCs w:val="14"/>
          </w:rPr>
          <w:t xml:space="preserve"> 2014-2020</w:t>
        </w:r>
      </w:sdtContent>
    </w:sdt>
  </w:p>
  <w:p w14:paraId="3947370E" w14:textId="4F35D924" w:rsidR="00AA4381" w:rsidRDefault="00352332" w:rsidP="00AA4381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Chars="0" w:left="2160" w:firstLineChars="0" w:firstLine="0"/>
      <w:jc w:val="both"/>
      <w:rPr>
        <w:rFonts w:ascii="Arial Narrow" w:eastAsia="Arial Narrow" w:hAnsi="Arial Narrow" w:cs="Arial Narrow"/>
        <w:color w:val="595959"/>
        <w:sz w:val="14"/>
        <w:szCs w:val="14"/>
      </w:rPr>
    </w:pP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Axa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prioritară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: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Educație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și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competențe</w:t>
    </w:r>
    <w:proofErr w:type="spellEnd"/>
    <w:r w:rsidR="00AA4381">
      <w:rPr>
        <w:rFonts w:ascii="Arial Narrow" w:eastAsia="Arial Narrow" w:hAnsi="Arial Narrow" w:cs="Arial Narrow"/>
        <w:color w:val="595959"/>
        <w:sz w:val="14"/>
        <w:szCs w:val="14"/>
      </w:rPr>
      <w:t>,</w:t>
    </w:r>
    <w:r w:rsidR="00AA4381">
      <w:rPr>
        <w:rFonts w:ascii="Arial Narrow" w:eastAsia="Arial Narrow" w:hAnsi="Arial Narrow" w:cs="Arial Narrow"/>
        <w:color w:val="595959"/>
        <w:sz w:val="20"/>
        <w:szCs w:val="20"/>
      </w:rPr>
      <w:t xml:space="preserve"> </w:t>
    </w:r>
    <w:r>
      <w:rPr>
        <w:rFonts w:ascii="Arial Narrow" w:eastAsia="Arial Narrow" w:hAnsi="Arial Narrow" w:cs="Arial Narrow"/>
        <w:color w:val="595959"/>
        <w:sz w:val="14"/>
        <w:szCs w:val="14"/>
      </w:rPr>
      <w:t xml:space="preserve">Cod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apel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: POCU/829/6/13/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Creșterea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numărului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absolvenților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de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învățământ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terțiar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universitar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și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non-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universitar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care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își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găsesc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un loc de </w:t>
    </w:r>
    <w:proofErr w:type="spellStart"/>
    <w:r>
      <w:rPr>
        <w:rFonts w:ascii="Arial Narrow" w:eastAsia="Arial Narrow" w:hAnsi="Arial Narrow" w:cs="Arial Narrow"/>
        <w:color w:val="595959"/>
        <w:sz w:val="14"/>
        <w:szCs w:val="14"/>
      </w:rPr>
      <w:t>muncă</w:t>
    </w:r>
    <w:proofErr w:type="spellEnd"/>
    <w:r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 w:rsidR="00AA4381">
      <w:rPr>
        <w:rFonts w:ascii="Arial Narrow" w:eastAsia="Arial Narrow" w:hAnsi="Arial Narrow" w:cs="Arial Narrow"/>
        <w:color w:val="595959"/>
        <w:sz w:val="14"/>
        <w:szCs w:val="14"/>
      </w:rPr>
      <w:t>urmare</w:t>
    </w:r>
    <w:proofErr w:type="spellEnd"/>
    <w:r w:rsidR="00AA4381"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gramStart"/>
    <w:r w:rsidR="00AA4381">
      <w:rPr>
        <w:rFonts w:ascii="Arial Narrow" w:eastAsia="Arial Narrow" w:hAnsi="Arial Narrow" w:cs="Arial Narrow"/>
        <w:color w:val="595959"/>
        <w:sz w:val="14"/>
        <w:szCs w:val="14"/>
      </w:rPr>
      <w:t>a</w:t>
    </w:r>
    <w:proofErr w:type="gramEnd"/>
    <w:r w:rsidR="00AA4381"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 w:rsidR="00AA4381">
      <w:rPr>
        <w:rFonts w:ascii="Arial Narrow" w:eastAsia="Arial Narrow" w:hAnsi="Arial Narrow" w:cs="Arial Narrow"/>
        <w:color w:val="595959"/>
        <w:sz w:val="14"/>
        <w:szCs w:val="14"/>
      </w:rPr>
      <w:t>ac</w:t>
    </w:r>
    <w:r w:rsidRPr="00AA4381">
      <w:rPr>
        <w:rFonts w:ascii="Arial Narrow" w:eastAsia="Arial Narrow" w:hAnsi="Arial Narrow" w:cs="Arial Narrow"/>
        <w:color w:val="595959"/>
        <w:sz w:val="14"/>
        <w:szCs w:val="14"/>
      </w:rPr>
      <w:t>cesului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la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activități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de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învățare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>/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cercetare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>/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inovare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la un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potențial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loc de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muncă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, cu accent pe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sectoarele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economice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cu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potențial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competitiv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identificate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conform SNC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și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domeniile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de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specializare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inteligentă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conform SNCDI</w:t>
    </w:r>
    <w:r w:rsidR="00AA4381"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</w:p>
  <w:p w14:paraId="4184AF1E" w14:textId="7C17F258" w:rsidR="00E76832" w:rsidRPr="00AA4381" w:rsidRDefault="00352332" w:rsidP="00AA4381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Chars="0" w:left="2160" w:firstLineChars="0" w:firstLine="0"/>
      <w:jc w:val="both"/>
      <w:rPr>
        <w:rFonts w:ascii="Arial Narrow" w:eastAsia="Arial Narrow" w:hAnsi="Arial Narrow" w:cs="Arial Narrow"/>
        <w:color w:val="595959"/>
        <w:sz w:val="20"/>
        <w:szCs w:val="20"/>
      </w:rPr>
    </w:pP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Titlul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proiectului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: </w:t>
    </w:r>
    <w:proofErr w:type="spellStart"/>
    <w:r w:rsidRPr="00AA4381">
      <w:rPr>
        <w:rFonts w:ascii="Arial Narrow" w:eastAsia="Arial Narrow" w:hAnsi="Arial Narrow" w:cs="Arial Narrow"/>
        <w:color w:val="595959"/>
        <w:sz w:val="14"/>
        <w:szCs w:val="14"/>
      </w:rPr>
      <w:t>Atelierul</w:t>
    </w:r>
    <w:proofErr w:type="spellEnd"/>
    <w:r w:rsidRPr="00AA4381">
      <w:rPr>
        <w:rFonts w:ascii="Arial Narrow" w:eastAsia="Arial Narrow" w:hAnsi="Arial Narrow" w:cs="Arial Narrow"/>
        <w:color w:val="595959"/>
        <w:sz w:val="14"/>
        <w:szCs w:val="14"/>
      </w:rPr>
      <w:t xml:space="preserve"> de business</w:t>
    </w:r>
  </w:p>
  <w:p w14:paraId="1A3EEF43" w14:textId="77777777" w:rsidR="00E76832" w:rsidRPr="00711DF7" w:rsidRDefault="00352332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both"/>
      <w:rPr>
        <w:rFonts w:ascii="Arial Narrow" w:eastAsia="Arial Narrow" w:hAnsi="Arial Narrow" w:cs="Arial Narrow"/>
        <w:color w:val="595959"/>
        <w:sz w:val="20"/>
        <w:szCs w:val="20"/>
      </w:rPr>
    </w:pPr>
    <w:r w:rsidRPr="00AA4381">
      <w:rPr>
        <w:rFonts w:ascii="Arial Narrow" w:eastAsia="Arial Narrow" w:hAnsi="Arial Narrow" w:cs="Arial Narrow"/>
        <w:color w:val="595959"/>
        <w:sz w:val="14"/>
        <w:szCs w:val="14"/>
      </w:rPr>
      <w:tab/>
    </w:r>
    <w:r w:rsidRPr="00AA4381">
      <w:rPr>
        <w:rFonts w:ascii="Arial Narrow" w:eastAsia="Arial Narrow" w:hAnsi="Arial Narrow" w:cs="Arial Narrow"/>
        <w:color w:val="595959"/>
        <w:sz w:val="14"/>
        <w:szCs w:val="14"/>
      </w:rPr>
      <w:tab/>
    </w:r>
    <w:r w:rsidRPr="00AA4381">
      <w:rPr>
        <w:rFonts w:ascii="Arial Narrow" w:eastAsia="Arial Narrow" w:hAnsi="Arial Narrow" w:cs="Arial Narrow"/>
        <w:color w:val="595959"/>
        <w:sz w:val="14"/>
        <w:szCs w:val="14"/>
      </w:rPr>
      <w:tab/>
    </w:r>
    <w:r w:rsidRPr="00AA4381">
      <w:rPr>
        <w:rFonts w:ascii="Arial Narrow" w:eastAsia="Arial Narrow" w:hAnsi="Arial Narrow" w:cs="Arial Narrow"/>
        <w:color w:val="595959"/>
        <w:sz w:val="14"/>
        <w:szCs w:val="14"/>
      </w:rPr>
      <w:tab/>
    </w:r>
    <w:r w:rsidRPr="00AA4381">
      <w:rPr>
        <w:rFonts w:ascii="Arial Narrow" w:eastAsia="Arial Narrow" w:hAnsi="Arial Narrow" w:cs="Arial Narrow"/>
        <w:color w:val="595959"/>
        <w:sz w:val="14"/>
        <w:szCs w:val="14"/>
      </w:rPr>
      <w:tab/>
    </w:r>
    <w:r w:rsidRPr="00711DF7">
      <w:rPr>
        <w:rFonts w:ascii="Arial Narrow" w:eastAsia="Arial Narrow" w:hAnsi="Arial Narrow" w:cs="Arial Narrow"/>
        <w:color w:val="595959"/>
        <w:sz w:val="14"/>
        <w:szCs w:val="14"/>
      </w:rPr>
      <w:t>Beneficiar: Asociația Grup de Acțiune Locală Bucovina de Munte</w:t>
    </w:r>
  </w:p>
  <w:p w14:paraId="7B6D9D40" w14:textId="6D76650F" w:rsidR="00E76832" w:rsidRPr="00711DF7" w:rsidRDefault="00711DF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both"/>
      <w:rPr>
        <w:rFonts w:ascii="Arial Narrow" w:eastAsia="Arial Narrow" w:hAnsi="Arial Narrow" w:cs="Arial Narrow"/>
        <w:color w:val="595959"/>
        <w:sz w:val="20"/>
        <w:szCs w:val="20"/>
      </w:rPr>
    </w:pPr>
    <w:sdt>
      <w:sdtPr>
        <w:tag w:val="goog_rdk_1"/>
        <w:id w:val="1037316344"/>
      </w:sdtPr>
      <w:sdtEndPr/>
      <w:sdtContent>
        <w:r w:rsidR="00352332" w:rsidRPr="00711DF7">
          <w:rPr>
            <w:rFonts w:ascii="Arial" w:eastAsia="Arial" w:hAnsi="Arial" w:cs="Arial"/>
            <w:color w:val="595959"/>
            <w:sz w:val="14"/>
            <w:szCs w:val="14"/>
          </w:rPr>
          <w:tab/>
        </w:r>
        <w:r w:rsidR="00352332" w:rsidRPr="00711DF7">
          <w:rPr>
            <w:rFonts w:ascii="Arial" w:eastAsia="Arial" w:hAnsi="Arial" w:cs="Arial"/>
            <w:color w:val="595959"/>
            <w:sz w:val="14"/>
            <w:szCs w:val="14"/>
          </w:rPr>
          <w:tab/>
        </w:r>
        <w:r w:rsidR="00352332" w:rsidRPr="00711DF7">
          <w:rPr>
            <w:rFonts w:ascii="Arial" w:eastAsia="Arial" w:hAnsi="Arial" w:cs="Arial"/>
            <w:color w:val="595959"/>
            <w:sz w:val="14"/>
            <w:szCs w:val="14"/>
          </w:rPr>
          <w:tab/>
        </w:r>
        <w:r w:rsidR="00352332" w:rsidRPr="00711DF7">
          <w:rPr>
            <w:rFonts w:ascii="Arial" w:eastAsia="Arial" w:hAnsi="Arial" w:cs="Arial"/>
            <w:color w:val="595959"/>
            <w:sz w:val="14"/>
            <w:szCs w:val="14"/>
          </w:rPr>
          <w:tab/>
        </w:r>
        <w:r w:rsidR="00AA4381" w:rsidRPr="00711DF7">
          <w:rPr>
            <w:rFonts w:ascii="Arial" w:eastAsia="Arial" w:hAnsi="Arial" w:cs="Arial"/>
            <w:color w:val="595959"/>
            <w:sz w:val="14"/>
            <w:szCs w:val="14"/>
          </w:rPr>
          <w:t>P</w:t>
        </w:r>
        <w:r w:rsidR="00352332" w:rsidRPr="00711DF7">
          <w:rPr>
            <w:rFonts w:ascii="Arial" w:eastAsia="Arial" w:hAnsi="Arial" w:cs="Arial"/>
            <w:color w:val="595959"/>
            <w:sz w:val="14"/>
            <w:szCs w:val="14"/>
          </w:rPr>
          <w:t>arteneri: </w:t>
        </w:r>
        <w:proofErr w:type="gramStart"/>
        <w:r w:rsidR="00352332" w:rsidRPr="00711DF7">
          <w:rPr>
            <w:rFonts w:ascii="Arial" w:eastAsia="Arial" w:hAnsi="Arial" w:cs="Arial"/>
            <w:color w:val="595959"/>
            <w:sz w:val="14"/>
            <w:szCs w:val="14"/>
          </w:rPr>
          <w:t>Institutul  Național</w:t>
        </w:r>
        <w:proofErr w:type="gramEnd"/>
        <w:r w:rsidR="00352332" w:rsidRPr="00711DF7">
          <w:rPr>
            <w:rFonts w:ascii="Arial" w:eastAsia="Arial" w:hAnsi="Arial" w:cs="Arial"/>
            <w:color w:val="595959"/>
            <w:sz w:val="14"/>
            <w:szCs w:val="14"/>
          </w:rPr>
          <w:t xml:space="preserve"> de Cercetare-Dezvoltare în Turism și Best Smart Consulting</w:t>
        </w:r>
      </w:sdtContent>
    </w:sdt>
  </w:p>
  <w:p w14:paraId="37369E21" w14:textId="77777777" w:rsidR="00E76832" w:rsidRPr="00DA3065" w:rsidRDefault="00352332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jc w:val="both"/>
      <w:rPr>
        <w:rFonts w:ascii="Arial Narrow" w:eastAsia="Arial Narrow" w:hAnsi="Arial Narrow" w:cs="Arial Narrow"/>
        <w:color w:val="595959"/>
        <w:sz w:val="14"/>
        <w:szCs w:val="14"/>
        <w:lang w:val="fr-FR"/>
      </w:rPr>
    </w:pPr>
    <w:r w:rsidRPr="00711DF7">
      <w:rPr>
        <w:rFonts w:ascii="Arial Narrow" w:eastAsia="Arial Narrow" w:hAnsi="Arial Narrow" w:cs="Arial Narrow"/>
        <w:color w:val="595959"/>
        <w:sz w:val="14"/>
        <w:szCs w:val="14"/>
      </w:rPr>
      <w:tab/>
    </w:r>
    <w:r w:rsidRPr="00711DF7">
      <w:rPr>
        <w:rFonts w:ascii="Arial Narrow" w:eastAsia="Arial Narrow" w:hAnsi="Arial Narrow" w:cs="Arial Narrow"/>
        <w:color w:val="595959"/>
        <w:sz w:val="14"/>
        <w:szCs w:val="14"/>
      </w:rPr>
      <w:tab/>
    </w:r>
    <w:r w:rsidRPr="00711DF7">
      <w:rPr>
        <w:rFonts w:ascii="Arial Narrow" w:eastAsia="Arial Narrow" w:hAnsi="Arial Narrow" w:cs="Arial Narrow"/>
        <w:color w:val="595959"/>
        <w:sz w:val="14"/>
        <w:szCs w:val="14"/>
      </w:rPr>
      <w:tab/>
    </w:r>
    <w:r w:rsidRPr="00711DF7">
      <w:rPr>
        <w:rFonts w:ascii="Arial Narrow" w:eastAsia="Arial Narrow" w:hAnsi="Arial Narrow" w:cs="Arial Narrow"/>
        <w:color w:val="595959"/>
        <w:sz w:val="14"/>
        <w:szCs w:val="14"/>
      </w:rPr>
      <w:tab/>
    </w:r>
    <w:r w:rsidRPr="00711DF7">
      <w:rPr>
        <w:rFonts w:ascii="Arial Narrow" w:eastAsia="Arial Narrow" w:hAnsi="Arial Narrow" w:cs="Arial Narrow"/>
        <w:color w:val="595959"/>
        <w:sz w:val="14"/>
        <w:szCs w:val="14"/>
      </w:rPr>
      <w:tab/>
    </w:r>
    <w:r w:rsidRPr="00DA3065">
      <w:rPr>
        <w:rFonts w:ascii="Arial Narrow" w:eastAsia="Arial Narrow" w:hAnsi="Arial Narrow" w:cs="Arial Narrow"/>
        <w:color w:val="595959"/>
        <w:sz w:val="14"/>
        <w:szCs w:val="14"/>
        <w:lang w:val="fr-FR"/>
      </w:rPr>
      <w:t xml:space="preserve">Cod </w:t>
    </w:r>
    <w:proofErr w:type="gramStart"/>
    <w:r w:rsidRPr="00DA3065">
      <w:rPr>
        <w:rFonts w:ascii="Arial Narrow" w:eastAsia="Arial Narrow" w:hAnsi="Arial Narrow" w:cs="Arial Narrow"/>
        <w:color w:val="595959"/>
        <w:sz w:val="14"/>
        <w:szCs w:val="14"/>
        <w:lang w:val="fr-FR"/>
      </w:rPr>
      <w:t>MySmis:</w:t>
    </w:r>
    <w:proofErr w:type="gramEnd"/>
    <w:r w:rsidRPr="00DA3065">
      <w:rPr>
        <w:rFonts w:ascii="Arial Narrow" w:eastAsia="Arial Narrow" w:hAnsi="Arial Narrow" w:cs="Arial Narrow"/>
        <w:color w:val="595959"/>
        <w:sz w:val="14"/>
        <w:szCs w:val="14"/>
        <w:lang w:val="fr-FR"/>
      </w:rPr>
      <w:t>142100</w:t>
    </w:r>
  </w:p>
  <w:p w14:paraId="455D37D2" w14:textId="77777777" w:rsidR="00E76832" w:rsidRPr="00DA3065" w:rsidRDefault="00E768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jc w:val="center"/>
      <w:rPr>
        <w:color w:val="00000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964B" w14:textId="77777777" w:rsidR="00E76832" w:rsidRDefault="00E768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A92D2" w14:textId="77777777" w:rsidR="00352332" w:rsidRDefault="0035233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4C6FF1C" w14:textId="77777777" w:rsidR="00352332" w:rsidRDefault="0035233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8146" w14:textId="77777777" w:rsidR="00E76832" w:rsidRDefault="00E768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573B" w14:textId="77777777" w:rsidR="00E76832" w:rsidRDefault="00352332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center"/>
      <w:rPr>
        <w:rFonts w:ascii="Trebuchet MS" w:eastAsia="Trebuchet MS" w:hAnsi="Trebuchet MS" w:cs="Trebuchet MS"/>
        <w:color w:val="222222"/>
        <w:sz w:val="14"/>
        <w:szCs w:val="1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114300" distR="114300" wp14:anchorId="1FDBB9A6" wp14:editId="4B6DCA94">
          <wp:extent cx="6387465" cy="901700"/>
          <wp:effectExtent l="0" t="0" r="0" b="0"/>
          <wp:docPr id="10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7465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664707" w14:textId="77777777" w:rsidR="00E76832" w:rsidRDefault="00352332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240" w:lineRule="auto"/>
      <w:ind w:left="0" w:hanging="2"/>
      <w:jc w:val="both"/>
      <w:rPr>
        <w:rFonts w:ascii="Arial Narrow" w:eastAsia="Arial Narrow" w:hAnsi="Arial Narrow" w:cs="Arial Narrow"/>
        <w:color w:val="595959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E016F39" wp14:editId="2814C748">
              <wp:simplePos x="0" y="0"/>
              <wp:positionH relativeFrom="column">
                <wp:posOffset>50801</wp:posOffset>
              </wp:positionH>
              <wp:positionV relativeFrom="paragraph">
                <wp:posOffset>0</wp:posOffset>
              </wp:positionV>
              <wp:extent cx="6751955" cy="38100"/>
              <wp:effectExtent l="0" t="0" r="0" b="0"/>
              <wp:wrapNone/>
              <wp:docPr id="1027" name="Straight Arrow Connector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70023" y="3780000"/>
                        <a:ext cx="675195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38100" cap="flat" cmpd="sng">
                        <a:solidFill>
                          <a:srgbClr val="F2F2F2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0</wp:posOffset>
              </wp:positionV>
              <wp:extent cx="6751955" cy="38100"/>
              <wp:effectExtent b="0" l="0" r="0" t="0"/>
              <wp:wrapNone/>
              <wp:docPr id="10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51955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4794" w14:textId="77777777" w:rsidR="00E76832" w:rsidRDefault="00E768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B7688"/>
    <w:multiLevelType w:val="multilevel"/>
    <w:tmpl w:val="2F4E2A7E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OC8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D9D42F5"/>
    <w:multiLevelType w:val="multilevel"/>
    <w:tmpl w:val="EF1237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44809598">
    <w:abstractNumId w:val="1"/>
  </w:num>
  <w:num w:numId="2" w16cid:durableId="119939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32"/>
    <w:rsid w:val="00352332"/>
    <w:rsid w:val="003D66EA"/>
    <w:rsid w:val="005874F1"/>
    <w:rsid w:val="006833E3"/>
    <w:rsid w:val="00711DF7"/>
    <w:rsid w:val="00AA4381"/>
    <w:rsid w:val="00DA3065"/>
    <w:rsid w:val="00E7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555A"/>
  <w15:docId w15:val="{2F7E8A13-A6DF-42C2-85A7-9EC8023D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Heading1Char">
    <w:name w:val="Heading 1 Char"/>
    <w:rPr>
      <w:rFonts w:ascii="Calibri Light" w:eastAsia="SimSun" w:hAnsi="Calibri Light" w:cs="Times New Roman"/>
      <w:color w:val="1F4E79"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SimSun" w:hAnsi="Calibri Light" w:cs="Times New Roman"/>
      <w:color w:val="2E74B5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SimSun" w:hAnsi="Calibri Light" w:cs="Times New Roman"/>
      <w:color w:val="2E74B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 Light" w:eastAsia="SimSun" w:hAnsi="Calibri Light" w:cs="Times New Roman"/>
      <w:color w:val="2E74B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 Light" w:eastAsia="SimSun" w:hAnsi="Calibri Light" w:cs="Times New Roman"/>
      <w:caps/>
      <w:color w:val="2E74B5"/>
      <w:w w:val="100"/>
      <w:position w:val="-1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 Light" w:eastAsia="SimSun" w:hAnsi="Calibri Light" w:cs="Times New Roman"/>
      <w:i/>
      <w:iCs/>
      <w:cap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Calibri Light" w:eastAsia="SimSun" w:hAnsi="Calibri Light" w:cs="Times New Roman"/>
      <w:b/>
      <w:b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 Light" w:eastAsia="SimSun" w:hAnsi="Calibri Light" w:cs="Times New Roman"/>
      <w:b/>
      <w:bCs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Calibri Light" w:eastAsia="SimSun" w:hAnsi="Calibri Light" w:cs="Times New Roman"/>
      <w:i/>
      <w:iCs/>
      <w:color w:val="1F4E79"/>
      <w:w w:val="100"/>
      <w:position w:val="-1"/>
      <w:effect w:val="none"/>
      <w:vertAlign w:val="baseline"/>
      <w:cs w:val="0"/>
      <w:em w:val="none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b/>
      <w:bCs/>
      <w:smallCaps/>
      <w:color w:val="44546A"/>
    </w:rPr>
  </w:style>
  <w:style w:type="character" w:customStyle="1" w:styleId="TitleChar">
    <w:name w:val="Title Char"/>
    <w:rPr>
      <w:rFonts w:ascii="Calibri Light" w:eastAsia="SimSun" w:hAnsi="Calibri Light" w:cs="Times New Roman"/>
      <w:caps/>
      <w:color w:val="44546A"/>
      <w:spacing w:val="-15"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character" w:customStyle="1" w:styleId="SubtitleChar">
    <w:name w:val="Subtitle Char"/>
    <w:rPr>
      <w:rFonts w:ascii="Calibri Light" w:eastAsia="SimSun" w:hAnsi="Calibri Light" w:cs="Times New Roman"/>
      <w:color w:val="5B9BD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ListParagraph">
    <w:name w:val="List Paragraph"/>
    <w:basedOn w:val="Normal"/>
    <w:pPr>
      <w:ind w:left="720"/>
    </w:pPr>
  </w:style>
  <w:style w:type="paragraph" w:styleId="Quote">
    <w:name w:val="Quote"/>
    <w:basedOn w:val="Normal"/>
    <w:next w:val="Normal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rPr>
      <w:color w:val="44546A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rPr>
      <w:rFonts w:ascii="Calibri Light" w:eastAsia="SimSun" w:hAnsi="Calibri Light" w:cs="Times New Roman"/>
      <w:color w:val="44546A"/>
      <w:spacing w:val="-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SubtleEmphasis">
    <w:name w:val="Subtle Emphasis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styleId="IntenseEmphasis">
    <w:name w:val="Intense Emphasis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SubtleReference">
    <w:name w:val="Subtle Reference"/>
    <w:rPr>
      <w:smallCaps/>
      <w:color w:val="595959"/>
      <w:w w:val="100"/>
      <w:position w:val="-1"/>
      <w:u w:val="none" w:color="7F7F7F"/>
      <w:effect w:val="none"/>
      <w:bdr w:val="none" w:sz="0" w:space="0" w:color="auto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44546A"/>
      <w:w w:val="100"/>
      <w:position w:val="-1"/>
      <w:u w:val="single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10"/>
      <w:w w:val="100"/>
      <w:position w:val="-1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instruct">
    <w:name w:val="instruct"/>
    <w:basedOn w:val="Normal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OC8">
    <w:name w:val="toc 8"/>
    <w:basedOn w:val="Normal"/>
    <w:next w:val="Normal"/>
    <w:qFormat/>
    <w:pPr>
      <w:numPr>
        <w:ilvl w:val="4"/>
        <w:numId w:val="2"/>
      </w:numPr>
      <w:spacing w:before="120" w:after="120" w:line="240" w:lineRule="auto"/>
      <w:ind w:left="-1" w:hanging="1"/>
      <w:jc w:val="both"/>
    </w:pPr>
    <w:rPr>
      <w:rFonts w:ascii="Trebuchet MS" w:eastAsia="Times New Roman" w:hAnsi="Trebuchet MS"/>
      <w:sz w:val="20"/>
      <w:szCs w:val="24"/>
      <w:lang w:val="ro-RO"/>
    </w:rPr>
  </w:style>
  <w:style w:type="paragraph" w:customStyle="1" w:styleId="bullet">
    <w:name w:val="bullet"/>
    <w:basedOn w:val="Normal"/>
    <w:pPr>
      <w:numPr>
        <w:numId w:val="2"/>
      </w:numPr>
      <w:spacing w:before="120" w:after="120" w:line="240" w:lineRule="auto"/>
      <w:ind w:left="-1" w:hanging="1"/>
      <w:jc w:val="both"/>
    </w:pPr>
    <w:rPr>
      <w:rFonts w:ascii="Trebuchet MS" w:eastAsia="Times New Roman" w:hAnsi="Trebuchet MS" w:cs="Arial"/>
      <w:sz w:val="20"/>
      <w:szCs w:val="24"/>
      <w:lang w:val="ro-RO"/>
    </w:rPr>
  </w:style>
  <w:style w:type="character" w:customStyle="1" w:styleId="ListParagraphChar">
    <w:name w:val="List Paragraph Char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0iUKOFzedNd8oCuw+ozdwsBGUg==">AMUW2mX0F2i3QmrXP6lfERdwUf4l/Gz/X6ZSocmy2ZI96n2CUaosx5vIr7cqLwJE6tTQCArhvwkkGmcRqNf7oeb/kl282taYug6WLwumPV6KB99LDKVkDYqgNSPj+sv5DnCBPp0Wkgmeq/lALkAdmZPzo09wcKspJonfoSCWHq09qRk/1Rl6zQH2tDZc6CwcwGlzFIuGiP5b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Brandau</dc:creator>
  <cp:lastModifiedBy>Alina</cp:lastModifiedBy>
  <cp:revision>5</cp:revision>
  <dcterms:created xsi:type="dcterms:W3CDTF">2022-05-06T06:48:00Z</dcterms:created>
  <dcterms:modified xsi:type="dcterms:W3CDTF">2022-05-07T07:20:00Z</dcterms:modified>
</cp:coreProperties>
</file>